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318" w:type="dxa"/>
        <w:tblLook w:val="01E0" w:firstRow="1" w:lastRow="1" w:firstColumn="1" w:lastColumn="1" w:noHBand="0" w:noVBand="0"/>
      </w:tblPr>
      <w:tblGrid>
        <w:gridCol w:w="10206"/>
      </w:tblGrid>
      <w:tr w:rsidR="00385693" w14:paraId="3E2D9569" w14:textId="77777777">
        <w:trPr>
          <w:trHeight w:val="234"/>
        </w:trPr>
        <w:tc>
          <w:tcPr>
            <w:tcW w:w="10206" w:type="dxa"/>
          </w:tcPr>
          <w:p w14:paraId="6E7FF6D7" w14:textId="77777777" w:rsidR="00385693" w:rsidRDefault="00FE678C">
            <w:pPr>
              <w:pStyle w:val="a3"/>
              <w:jc w:val="center"/>
              <w:rPr>
                <w:b/>
                <w:sz w:val="22"/>
              </w:rPr>
            </w:pPr>
            <w:r>
              <w:rPr>
                <w:b/>
                <w:sz w:val="22"/>
              </w:rPr>
              <w:t xml:space="preserve">                                                                                             «УТВЕРЖДАЮ»</w:t>
            </w:r>
          </w:p>
        </w:tc>
      </w:tr>
      <w:tr w:rsidR="00385693" w14:paraId="543ECD15" w14:textId="77777777">
        <w:tc>
          <w:tcPr>
            <w:tcW w:w="10206" w:type="dxa"/>
          </w:tcPr>
          <w:p w14:paraId="75C9A7FF" w14:textId="77777777" w:rsidR="00385693" w:rsidRDefault="00FE678C">
            <w:pPr>
              <w:pStyle w:val="a3"/>
              <w:jc w:val="center"/>
              <w:rPr>
                <w:b/>
                <w:sz w:val="22"/>
              </w:rPr>
            </w:pPr>
            <w:r>
              <w:rPr>
                <w:b/>
                <w:sz w:val="22"/>
              </w:rPr>
              <w:t xml:space="preserve">                                                                                              Директор МАУ «ГЦРП»</w:t>
            </w:r>
          </w:p>
        </w:tc>
      </w:tr>
      <w:tr w:rsidR="00385693" w14:paraId="5D77C76B" w14:textId="77777777">
        <w:tc>
          <w:tcPr>
            <w:tcW w:w="10206" w:type="dxa"/>
          </w:tcPr>
          <w:p w14:paraId="084E8AC1" w14:textId="77777777" w:rsidR="00385693" w:rsidRDefault="00385693">
            <w:pPr>
              <w:pStyle w:val="a3"/>
              <w:rPr>
                <w:b/>
                <w:sz w:val="22"/>
              </w:rPr>
            </w:pPr>
          </w:p>
          <w:p w14:paraId="482DC5B6" w14:textId="77777777" w:rsidR="00385693" w:rsidRDefault="00385693">
            <w:pPr>
              <w:pStyle w:val="a3"/>
              <w:rPr>
                <w:b/>
                <w:sz w:val="22"/>
              </w:rPr>
            </w:pPr>
          </w:p>
          <w:p w14:paraId="1F06A86B" w14:textId="77777777" w:rsidR="00385693" w:rsidRDefault="00FE678C">
            <w:pPr>
              <w:pStyle w:val="a3"/>
              <w:jc w:val="center"/>
              <w:rPr>
                <w:b/>
                <w:sz w:val="22"/>
              </w:rPr>
            </w:pPr>
            <w:r>
              <w:rPr>
                <w:b/>
                <w:sz w:val="22"/>
              </w:rPr>
              <w:t xml:space="preserve">                                                                                             __________________ А. С. Морозов</w:t>
            </w:r>
          </w:p>
        </w:tc>
      </w:tr>
      <w:tr w:rsidR="00385693" w14:paraId="0D4E114C" w14:textId="77777777">
        <w:tc>
          <w:tcPr>
            <w:tcW w:w="10206" w:type="dxa"/>
            <w:vAlign w:val="center"/>
          </w:tcPr>
          <w:p w14:paraId="572A36B3" w14:textId="77777777" w:rsidR="00385693" w:rsidRDefault="00FE678C">
            <w:pPr>
              <w:pStyle w:val="a3"/>
              <w:tabs>
                <w:tab w:val="left" w:pos="1035"/>
                <w:tab w:val="center" w:pos="2031"/>
              </w:tabs>
              <w:jc w:val="center"/>
              <w:rPr>
                <w:b/>
                <w:sz w:val="22"/>
              </w:rPr>
            </w:pPr>
            <w:r>
              <w:rPr>
                <w:b/>
                <w:sz w:val="22"/>
              </w:rPr>
              <w:t xml:space="preserve">                                </w:t>
            </w:r>
          </w:p>
          <w:p w14:paraId="09816146" w14:textId="0207E8C6" w:rsidR="00385693" w:rsidRDefault="00FE678C">
            <w:pPr>
              <w:pStyle w:val="a3"/>
              <w:tabs>
                <w:tab w:val="left" w:pos="1035"/>
                <w:tab w:val="center" w:pos="2031"/>
              </w:tabs>
              <w:jc w:val="center"/>
              <w:rPr>
                <w:b/>
                <w:sz w:val="22"/>
              </w:rPr>
            </w:pPr>
            <w:r>
              <w:rPr>
                <w:b/>
                <w:sz w:val="22"/>
              </w:rPr>
              <w:t xml:space="preserve">                                                                                                «</w:t>
            </w:r>
            <w:r w:rsidR="00354027">
              <w:rPr>
                <w:b/>
                <w:sz w:val="22"/>
              </w:rPr>
              <w:t>27</w:t>
            </w:r>
            <w:r>
              <w:rPr>
                <w:b/>
                <w:sz w:val="22"/>
              </w:rPr>
              <w:t xml:space="preserve">» </w:t>
            </w:r>
            <w:r w:rsidR="00354027">
              <w:rPr>
                <w:b/>
                <w:sz w:val="22"/>
              </w:rPr>
              <w:t>октября</w:t>
            </w:r>
            <w:r>
              <w:rPr>
                <w:b/>
                <w:sz w:val="22"/>
              </w:rPr>
              <w:t xml:space="preserve"> 2020 г.</w:t>
            </w:r>
          </w:p>
          <w:p w14:paraId="437D71A7" w14:textId="77777777" w:rsidR="00385693" w:rsidRDefault="00385693">
            <w:pPr>
              <w:pStyle w:val="a3"/>
              <w:tabs>
                <w:tab w:val="left" w:pos="1035"/>
                <w:tab w:val="center" w:pos="2031"/>
              </w:tabs>
              <w:jc w:val="center"/>
              <w:rPr>
                <w:b/>
                <w:sz w:val="22"/>
              </w:rPr>
            </w:pPr>
          </w:p>
          <w:p w14:paraId="3E7DE87D" w14:textId="77777777" w:rsidR="00385693" w:rsidRDefault="00385693">
            <w:pPr>
              <w:pStyle w:val="a3"/>
              <w:tabs>
                <w:tab w:val="left" w:pos="1035"/>
                <w:tab w:val="center" w:pos="2031"/>
              </w:tabs>
              <w:jc w:val="center"/>
              <w:rPr>
                <w:b/>
                <w:sz w:val="22"/>
              </w:rPr>
            </w:pPr>
          </w:p>
          <w:p w14:paraId="7F4CCE8F" w14:textId="77777777" w:rsidR="00385693" w:rsidRDefault="00FE678C">
            <w:pPr>
              <w:pStyle w:val="a3"/>
              <w:tabs>
                <w:tab w:val="left" w:pos="1035"/>
                <w:tab w:val="center" w:pos="2031"/>
              </w:tabs>
              <w:jc w:val="center"/>
              <w:rPr>
                <w:b/>
                <w:sz w:val="22"/>
              </w:rPr>
            </w:pPr>
            <w:r>
              <w:rPr>
                <w:b/>
                <w:sz w:val="22"/>
              </w:rPr>
              <w:t xml:space="preserve">                                                                                                                                                                                                                                                                                                                                                             </w:t>
            </w:r>
          </w:p>
          <w:p w14:paraId="409D4B45" w14:textId="77777777" w:rsidR="00385693" w:rsidRDefault="00385693">
            <w:pPr>
              <w:pStyle w:val="a3"/>
              <w:tabs>
                <w:tab w:val="left" w:pos="1035"/>
                <w:tab w:val="center" w:pos="2031"/>
              </w:tabs>
              <w:jc w:val="center"/>
              <w:rPr>
                <w:b/>
                <w:sz w:val="22"/>
              </w:rPr>
            </w:pPr>
          </w:p>
          <w:p w14:paraId="6D5D71B4" w14:textId="77777777" w:rsidR="00385693" w:rsidRDefault="00385693">
            <w:pPr>
              <w:pStyle w:val="a3"/>
              <w:tabs>
                <w:tab w:val="left" w:pos="1035"/>
                <w:tab w:val="center" w:pos="2031"/>
              </w:tabs>
              <w:jc w:val="center"/>
              <w:rPr>
                <w:b/>
                <w:sz w:val="22"/>
              </w:rPr>
            </w:pPr>
          </w:p>
          <w:p w14:paraId="34DFE5DA" w14:textId="77777777" w:rsidR="00385693" w:rsidRDefault="00385693">
            <w:pPr>
              <w:pStyle w:val="a3"/>
              <w:tabs>
                <w:tab w:val="left" w:pos="1035"/>
                <w:tab w:val="center" w:pos="2031"/>
              </w:tabs>
              <w:jc w:val="center"/>
              <w:rPr>
                <w:b/>
                <w:sz w:val="22"/>
              </w:rPr>
            </w:pPr>
          </w:p>
          <w:p w14:paraId="0C819F8F" w14:textId="77777777" w:rsidR="00385693" w:rsidRDefault="00385693">
            <w:pPr>
              <w:pStyle w:val="a3"/>
              <w:tabs>
                <w:tab w:val="left" w:pos="1035"/>
                <w:tab w:val="center" w:pos="2031"/>
              </w:tabs>
              <w:jc w:val="center"/>
              <w:rPr>
                <w:b/>
                <w:sz w:val="22"/>
              </w:rPr>
            </w:pPr>
          </w:p>
          <w:p w14:paraId="63D2EFBD" w14:textId="77777777" w:rsidR="00385693" w:rsidRDefault="00385693">
            <w:pPr>
              <w:pStyle w:val="a3"/>
              <w:tabs>
                <w:tab w:val="left" w:pos="1035"/>
                <w:tab w:val="center" w:pos="2031"/>
              </w:tabs>
              <w:jc w:val="center"/>
              <w:rPr>
                <w:b/>
                <w:sz w:val="22"/>
              </w:rPr>
            </w:pPr>
          </w:p>
          <w:p w14:paraId="2E4407BE" w14:textId="77777777" w:rsidR="00385693" w:rsidRDefault="00385693">
            <w:pPr>
              <w:pStyle w:val="a3"/>
              <w:tabs>
                <w:tab w:val="left" w:pos="1035"/>
                <w:tab w:val="center" w:pos="2031"/>
              </w:tabs>
              <w:jc w:val="center"/>
              <w:rPr>
                <w:b/>
                <w:sz w:val="22"/>
              </w:rPr>
            </w:pPr>
          </w:p>
          <w:p w14:paraId="02E9D4F3" w14:textId="77777777" w:rsidR="00385693" w:rsidRDefault="00385693">
            <w:pPr>
              <w:pStyle w:val="a3"/>
              <w:tabs>
                <w:tab w:val="left" w:pos="1035"/>
                <w:tab w:val="center" w:pos="2031"/>
              </w:tabs>
              <w:jc w:val="center"/>
              <w:rPr>
                <w:b/>
                <w:sz w:val="22"/>
              </w:rPr>
            </w:pPr>
          </w:p>
          <w:p w14:paraId="5F9B2858" w14:textId="77777777" w:rsidR="00385693" w:rsidRDefault="00385693">
            <w:pPr>
              <w:pStyle w:val="a3"/>
              <w:tabs>
                <w:tab w:val="left" w:pos="1035"/>
                <w:tab w:val="center" w:pos="2031"/>
              </w:tabs>
              <w:jc w:val="center"/>
              <w:rPr>
                <w:b/>
                <w:sz w:val="22"/>
              </w:rPr>
            </w:pPr>
          </w:p>
          <w:p w14:paraId="5E67AF68" w14:textId="77777777" w:rsidR="00385693" w:rsidRDefault="00385693">
            <w:pPr>
              <w:pStyle w:val="a3"/>
              <w:tabs>
                <w:tab w:val="left" w:pos="1035"/>
                <w:tab w:val="center" w:pos="2031"/>
              </w:tabs>
              <w:jc w:val="center"/>
              <w:rPr>
                <w:b/>
                <w:sz w:val="22"/>
              </w:rPr>
            </w:pPr>
          </w:p>
          <w:p w14:paraId="4AC107CA" w14:textId="77777777" w:rsidR="00385693" w:rsidRDefault="00385693">
            <w:pPr>
              <w:pStyle w:val="a3"/>
              <w:tabs>
                <w:tab w:val="left" w:pos="1035"/>
                <w:tab w:val="center" w:pos="2031"/>
              </w:tabs>
              <w:jc w:val="center"/>
              <w:rPr>
                <w:b/>
                <w:sz w:val="22"/>
              </w:rPr>
            </w:pPr>
          </w:p>
          <w:p w14:paraId="6A54B682" w14:textId="77777777" w:rsidR="00385693" w:rsidRDefault="00385693">
            <w:pPr>
              <w:pStyle w:val="a3"/>
              <w:tabs>
                <w:tab w:val="left" w:pos="1035"/>
                <w:tab w:val="center" w:pos="2031"/>
              </w:tabs>
              <w:jc w:val="center"/>
              <w:rPr>
                <w:b/>
                <w:sz w:val="22"/>
              </w:rPr>
            </w:pPr>
          </w:p>
          <w:p w14:paraId="4EEA892B" w14:textId="77777777" w:rsidR="00385693" w:rsidRDefault="00385693">
            <w:pPr>
              <w:pStyle w:val="a3"/>
              <w:tabs>
                <w:tab w:val="left" w:pos="1035"/>
                <w:tab w:val="center" w:pos="2031"/>
              </w:tabs>
              <w:jc w:val="center"/>
              <w:rPr>
                <w:b/>
                <w:sz w:val="22"/>
              </w:rPr>
            </w:pPr>
          </w:p>
          <w:p w14:paraId="169D1EB3" w14:textId="77777777" w:rsidR="00385693" w:rsidRDefault="00385693">
            <w:pPr>
              <w:pStyle w:val="a3"/>
              <w:tabs>
                <w:tab w:val="left" w:pos="1035"/>
                <w:tab w:val="center" w:pos="2031"/>
              </w:tabs>
              <w:jc w:val="center"/>
              <w:rPr>
                <w:b/>
                <w:sz w:val="22"/>
              </w:rPr>
            </w:pPr>
          </w:p>
          <w:p w14:paraId="24AF77F8" w14:textId="77777777" w:rsidR="00385693" w:rsidRDefault="00FE678C">
            <w:pPr>
              <w:keepLines/>
              <w:widowControl w:val="0"/>
              <w:suppressLineNumbers/>
              <w:spacing w:after="60"/>
              <w:ind w:left="-108"/>
              <w:jc w:val="center"/>
              <w:rPr>
                <w:b/>
                <w:sz w:val="28"/>
              </w:rPr>
            </w:pPr>
            <w:r>
              <w:rPr>
                <w:b/>
                <w:sz w:val="28"/>
              </w:rPr>
              <w:t>КОНКУРСНАЯ ДОКУМЕНТАЦИЯ</w:t>
            </w:r>
          </w:p>
          <w:p w14:paraId="7A9A2EBF" w14:textId="77777777" w:rsidR="00385693" w:rsidRDefault="00FE678C">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2 </w:t>
            </w:r>
          </w:p>
          <w:p w14:paraId="0800446F" w14:textId="77777777" w:rsidR="00385693" w:rsidRDefault="00385693">
            <w:pPr>
              <w:pStyle w:val="a4"/>
              <w:rPr>
                <w:b w:val="0"/>
                <w:sz w:val="22"/>
              </w:rPr>
            </w:pPr>
          </w:p>
        </w:tc>
      </w:tr>
      <w:tr w:rsidR="00354027" w14:paraId="3666A1F1" w14:textId="77777777">
        <w:tc>
          <w:tcPr>
            <w:tcW w:w="10206" w:type="dxa"/>
            <w:vAlign w:val="center"/>
          </w:tcPr>
          <w:p w14:paraId="60C310C1" w14:textId="77777777" w:rsidR="00354027" w:rsidRDefault="00354027">
            <w:pPr>
              <w:pStyle w:val="a3"/>
              <w:tabs>
                <w:tab w:val="left" w:pos="1035"/>
                <w:tab w:val="center" w:pos="2031"/>
              </w:tabs>
              <w:jc w:val="center"/>
              <w:rPr>
                <w:b/>
                <w:sz w:val="22"/>
              </w:rPr>
            </w:pPr>
          </w:p>
        </w:tc>
      </w:tr>
    </w:tbl>
    <w:p w14:paraId="06FA4237" w14:textId="77777777" w:rsidR="00385693" w:rsidRDefault="00385693">
      <w:pPr>
        <w:rPr>
          <w:sz w:val="22"/>
        </w:rPr>
      </w:pPr>
    </w:p>
    <w:p w14:paraId="49CAF4E6" w14:textId="77777777" w:rsidR="00385693" w:rsidRDefault="00385693">
      <w:pPr>
        <w:rPr>
          <w:sz w:val="22"/>
        </w:rPr>
      </w:pPr>
    </w:p>
    <w:p w14:paraId="0A21E8E2" w14:textId="77777777" w:rsidR="00385693" w:rsidRDefault="00385693">
      <w:pPr>
        <w:rPr>
          <w:sz w:val="22"/>
        </w:rPr>
      </w:pPr>
    </w:p>
    <w:p w14:paraId="51EFEAF6" w14:textId="77777777" w:rsidR="00385693" w:rsidRDefault="00385693">
      <w:pPr>
        <w:rPr>
          <w:sz w:val="22"/>
        </w:rPr>
      </w:pPr>
    </w:p>
    <w:p w14:paraId="7C15B66E" w14:textId="77777777" w:rsidR="00385693" w:rsidRDefault="00385693">
      <w:pPr>
        <w:rPr>
          <w:sz w:val="22"/>
        </w:rPr>
      </w:pPr>
    </w:p>
    <w:p w14:paraId="68049CB5" w14:textId="77777777" w:rsidR="00385693" w:rsidRDefault="00385693">
      <w:pPr>
        <w:rPr>
          <w:sz w:val="22"/>
        </w:rPr>
      </w:pPr>
    </w:p>
    <w:p w14:paraId="13FCCA9C" w14:textId="77777777" w:rsidR="00385693" w:rsidRDefault="00385693">
      <w:pPr>
        <w:rPr>
          <w:sz w:val="22"/>
        </w:rPr>
      </w:pPr>
    </w:p>
    <w:p w14:paraId="63F58A00" w14:textId="77777777" w:rsidR="00385693" w:rsidRDefault="00385693">
      <w:pPr>
        <w:rPr>
          <w:sz w:val="22"/>
        </w:rPr>
      </w:pPr>
    </w:p>
    <w:p w14:paraId="5DBC1F34" w14:textId="77777777" w:rsidR="00385693" w:rsidRDefault="00385693">
      <w:pPr>
        <w:rPr>
          <w:sz w:val="22"/>
        </w:rPr>
      </w:pPr>
    </w:p>
    <w:p w14:paraId="1505FBBD" w14:textId="77777777" w:rsidR="00385693" w:rsidRDefault="00385693">
      <w:pPr>
        <w:rPr>
          <w:sz w:val="22"/>
        </w:rPr>
      </w:pPr>
    </w:p>
    <w:p w14:paraId="21974014" w14:textId="77777777" w:rsidR="00385693" w:rsidRDefault="00385693">
      <w:pPr>
        <w:rPr>
          <w:sz w:val="22"/>
        </w:rPr>
      </w:pPr>
    </w:p>
    <w:p w14:paraId="4281FE81" w14:textId="77777777" w:rsidR="00385693" w:rsidRDefault="00385693">
      <w:pPr>
        <w:rPr>
          <w:sz w:val="22"/>
        </w:rPr>
      </w:pPr>
    </w:p>
    <w:p w14:paraId="100D8065" w14:textId="77777777" w:rsidR="00385693" w:rsidRDefault="00385693">
      <w:pPr>
        <w:rPr>
          <w:sz w:val="22"/>
        </w:rPr>
      </w:pPr>
    </w:p>
    <w:p w14:paraId="71035AE3" w14:textId="77777777" w:rsidR="00385693" w:rsidRDefault="00385693">
      <w:pPr>
        <w:rPr>
          <w:sz w:val="22"/>
        </w:rPr>
      </w:pPr>
    </w:p>
    <w:p w14:paraId="28C29926" w14:textId="77777777" w:rsidR="00385693" w:rsidRDefault="00385693">
      <w:pPr>
        <w:rPr>
          <w:sz w:val="22"/>
        </w:rPr>
      </w:pPr>
    </w:p>
    <w:p w14:paraId="4C7A02D2" w14:textId="77777777" w:rsidR="00385693" w:rsidRDefault="00385693">
      <w:pPr>
        <w:rPr>
          <w:sz w:val="22"/>
        </w:rPr>
      </w:pPr>
    </w:p>
    <w:p w14:paraId="7FCB1F15" w14:textId="77777777" w:rsidR="00385693" w:rsidRDefault="00385693">
      <w:pPr>
        <w:rPr>
          <w:sz w:val="22"/>
        </w:rPr>
      </w:pPr>
    </w:p>
    <w:p w14:paraId="2E745EF1" w14:textId="77777777" w:rsidR="00385693" w:rsidRDefault="00385693">
      <w:pPr>
        <w:rPr>
          <w:sz w:val="22"/>
        </w:rPr>
      </w:pPr>
    </w:p>
    <w:p w14:paraId="416B1632" w14:textId="77777777" w:rsidR="00385693" w:rsidRDefault="00385693">
      <w:pPr>
        <w:rPr>
          <w:sz w:val="22"/>
        </w:rPr>
      </w:pPr>
    </w:p>
    <w:p w14:paraId="443F636A" w14:textId="77777777" w:rsidR="00385693" w:rsidRDefault="00385693">
      <w:pPr>
        <w:rPr>
          <w:sz w:val="22"/>
        </w:rPr>
      </w:pPr>
    </w:p>
    <w:p w14:paraId="4ED5BEE3" w14:textId="77777777" w:rsidR="00385693" w:rsidRDefault="00385693">
      <w:pPr>
        <w:rPr>
          <w:sz w:val="22"/>
        </w:rPr>
      </w:pPr>
    </w:p>
    <w:p w14:paraId="7908DB16" w14:textId="77777777" w:rsidR="00385693" w:rsidRDefault="00385693">
      <w:pPr>
        <w:rPr>
          <w:sz w:val="22"/>
        </w:rPr>
      </w:pPr>
    </w:p>
    <w:p w14:paraId="63C9C5EA" w14:textId="77777777" w:rsidR="00385693" w:rsidRDefault="00385693">
      <w:pPr>
        <w:rPr>
          <w:sz w:val="22"/>
        </w:rPr>
      </w:pPr>
    </w:p>
    <w:p w14:paraId="4EBA83A4" w14:textId="77777777" w:rsidR="00385693" w:rsidRDefault="00385693">
      <w:pPr>
        <w:rPr>
          <w:sz w:val="22"/>
        </w:rPr>
      </w:pPr>
    </w:p>
    <w:p w14:paraId="6458F80D" w14:textId="77777777" w:rsidR="00385693" w:rsidRDefault="00385693">
      <w:pPr>
        <w:rPr>
          <w:sz w:val="22"/>
        </w:rPr>
      </w:pPr>
    </w:p>
    <w:p w14:paraId="443103E2" w14:textId="77777777" w:rsidR="00385693" w:rsidRDefault="00385693">
      <w:pPr>
        <w:rPr>
          <w:sz w:val="22"/>
        </w:rPr>
      </w:pPr>
    </w:p>
    <w:p w14:paraId="276EC3EE" w14:textId="77777777" w:rsidR="00385693" w:rsidRDefault="00385693">
      <w:pPr>
        <w:rPr>
          <w:sz w:val="22"/>
        </w:rPr>
      </w:pPr>
    </w:p>
    <w:p w14:paraId="5F5F383B" w14:textId="77777777" w:rsidR="00385693" w:rsidRDefault="00FE678C">
      <w:pPr>
        <w:ind w:left="-426"/>
        <w:jc w:val="center"/>
        <w:rPr>
          <w:b/>
          <w:sz w:val="22"/>
        </w:rPr>
      </w:pPr>
      <w:r>
        <w:rPr>
          <w:b/>
          <w:sz w:val="22"/>
        </w:rPr>
        <w:t>Новосибирск</w:t>
      </w:r>
    </w:p>
    <w:p w14:paraId="62FD272B" w14:textId="77777777" w:rsidR="00385693" w:rsidRDefault="00FE678C">
      <w:pPr>
        <w:ind w:left="-426"/>
        <w:jc w:val="center"/>
        <w:rPr>
          <w:b/>
          <w:sz w:val="22"/>
        </w:rPr>
      </w:pPr>
      <w:r>
        <w:rPr>
          <w:b/>
          <w:sz w:val="22"/>
        </w:rPr>
        <w:t>2020 год</w:t>
      </w:r>
    </w:p>
    <w:p w14:paraId="24D48081" w14:textId="77777777" w:rsidR="00385693" w:rsidRDefault="00385693">
      <w:pPr>
        <w:ind w:left="-426"/>
        <w:jc w:val="center"/>
        <w:rPr>
          <w:b/>
          <w:sz w:val="22"/>
        </w:rPr>
      </w:pPr>
    </w:p>
    <w:p w14:paraId="07528D37" w14:textId="77777777" w:rsidR="00385693" w:rsidRDefault="00385693">
      <w:pPr>
        <w:ind w:left="-426"/>
        <w:jc w:val="center"/>
        <w:rPr>
          <w:b/>
          <w:sz w:val="22"/>
        </w:rPr>
      </w:pPr>
    </w:p>
    <w:p w14:paraId="05001AE0" w14:textId="77777777" w:rsidR="00385693" w:rsidRDefault="00FE678C">
      <w:pPr>
        <w:spacing w:after="120" w:line="100" w:lineRule="atLeast"/>
        <w:ind w:left="-426"/>
        <w:jc w:val="center"/>
        <w:outlineLvl w:val="0"/>
        <w:rPr>
          <w:b/>
          <w:sz w:val="22"/>
        </w:rPr>
      </w:pPr>
      <w:r>
        <w:rPr>
          <w:b/>
          <w:sz w:val="22"/>
        </w:rPr>
        <w:t>1. Общие положения</w:t>
      </w:r>
    </w:p>
    <w:p w14:paraId="7013B713" w14:textId="77777777" w:rsidR="00385693" w:rsidRDefault="00FE678C">
      <w:pPr>
        <w:suppressAutoHyphens w:val="0"/>
        <w:ind w:left="-426" w:firstLine="426"/>
        <w:jc w:val="both"/>
        <w:rPr>
          <w:sz w:val="22"/>
        </w:rPr>
      </w:pPr>
      <w:r>
        <w:rPr>
          <w:sz w:val="22"/>
        </w:rPr>
        <w:t>1.1. Настоящая конкурсная документация подготовлена в соответствии с:</w:t>
      </w:r>
    </w:p>
    <w:p w14:paraId="3F633A7B" w14:textId="77777777" w:rsidR="00385693" w:rsidRDefault="00FE678C">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5CC74DC9" w14:textId="77777777" w:rsidR="00385693" w:rsidRDefault="00FE678C">
      <w:pPr>
        <w:suppressAutoHyphens w:val="0"/>
        <w:ind w:left="-426" w:firstLine="426"/>
        <w:jc w:val="both"/>
        <w:rPr>
          <w:sz w:val="22"/>
        </w:rPr>
      </w:pPr>
      <w:r>
        <w:rPr>
          <w:sz w:val="22"/>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4FFEE56" w14:textId="77777777" w:rsidR="00385693" w:rsidRDefault="00FE678C">
      <w:pPr>
        <w:suppressAutoHyphens w:val="0"/>
        <w:ind w:left="-426" w:firstLine="426"/>
        <w:jc w:val="both"/>
        <w:rPr>
          <w:sz w:val="22"/>
        </w:rPr>
      </w:pPr>
      <w:r>
        <w:rPr>
          <w:sz w:val="22"/>
        </w:rPr>
        <w:t>приказом Минэкономразвития РФ от 14.03.2019 № 125 «</w:t>
      </w:r>
      <w:r>
        <w:rPr>
          <w:color w:val="222222"/>
          <w:sz w:val="22"/>
          <w:shd w:val="clear" w:color="auto" w:fill="FFFFFF"/>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Pr>
          <w:sz w:val="22"/>
        </w:rPr>
        <w:t>.</w:t>
      </w:r>
    </w:p>
    <w:p w14:paraId="49673CAC" w14:textId="77777777" w:rsidR="00385693" w:rsidRDefault="00FE678C">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188F6DC0" w14:textId="77777777" w:rsidR="00385693" w:rsidRDefault="00FE678C">
      <w:pPr>
        <w:ind w:left="-426" w:firstLine="426"/>
        <w:jc w:val="both"/>
        <w:rPr>
          <w:sz w:val="22"/>
        </w:rPr>
      </w:pPr>
      <w:r>
        <w:rPr>
          <w:sz w:val="22"/>
        </w:rPr>
        <w:t>Почтовый адрес и адрес электронной почты: 6300</w:t>
      </w:r>
      <w:r w:rsidR="00B60945">
        <w:rPr>
          <w:sz w:val="22"/>
        </w:rPr>
        <w:t>04</w:t>
      </w:r>
      <w:r>
        <w:rPr>
          <w:sz w:val="22"/>
        </w:rPr>
        <w:t xml:space="preserve">, г. Новосибирск, </w:t>
      </w:r>
      <w:r w:rsidR="00B60945">
        <w:rPr>
          <w:sz w:val="22"/>
        </w:rPr>
        <w:t>Ленина</w:t>
      </w:r>
      <w:r>
        <w:rPr>
          <w:sz w:val="22"/>
        </w:rPr>
        <w:t xml:space="preserve">, д. 50, info@mispnsk.ru, номер контактного телефона +7(383)227-59-70, факс +7(383)227-59-70. </w:t>
      </w:r>
    </w:p>
    <w:p w14:paraId="51721B5E" w14:textId="77777777" w:rsidR="00385693" w:rsidRDefault="00FE678C">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2190BCF7" w14:textId="77777777" w:rsidR="00385693" w:rsidRDefault="00FE678C">
      <w:pPr>
        <w:ind w:left="-426" w:firstLine="426"/>
        <w:jc w:val="both"/>
        <w:rPr>
          <w:sz w:val="22"/>
        </w:rPr>
      </w:pPr>
      <w:r>
        <w:rPr>
          <w:sz w:val="22"/>
        </w:rPr>
        <w:t>1.4. Наименование конкурса - открытый конкурс на право заключения договоров аренды имущества бизнес-инкубатора по адресу: г. Новосибирск, Ленинский район, ул. Троллейная, 87/1, корпус 2.</w:t>
      </w:r>
    </w:p>
    <w:p w14:paraId="48AE2513" w14:textId="77777777" w:rsidR="00385693" w:rsidRDefault="00FE678C">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Ленинский район, ул. Троллейная, 87/1, корпус 2. </w:t>
      </w:r>
    </w:p>
    <w:p w14:paraId="5BD11F78" w14:textId="77777777" w:rsidR="00385693" w:rsidRDefault="00FE678C">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00B12912" w14:textId="77777777" w:rsidR="00385693" w:rsidRDefault="00FE678C">
      <w:pPr>
        <w:ind w:left="-425" w:firstLine="425"/>
        <w:jc w:val="both"/>
        <w:rPr>
          <w:sz w:val="22"/>
        </w:rPr>
      </w:pPr>
      <w:r>
        <w:rPr>
          <w:sz w:val="22"/>
        </w:rPr>
        <w:t xml:space="preserve"> 1.6. Предмет договора - нежилые помещения бизнес-инкубатора по адресу: г. Новосибирск, Ленинский район, ул. Троллейная, 87/1, корпус 2.</w:t>
      </w:r>
    </w:p>
    <w:p w14:paraId="27814F4A" w14:textId="77777777" w:rsidR="00385693" w:rsidRDefault="00FE678C">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26CB82C2" w14:textId="77777777" w:rsidR="00385693" w:rsidRDefault="00FE678C">
      <w:pPr>
        <w:ind w:left="-425" w:firstLine="425"/>
        <w:jc w:val="both"/>
        <w:rPr>
          <w:sz w:val="22"/>
        </w:rPr>
      </w:pPr>
      <w:r>
        <w:rPr>
          <w:sz w:val="22"/>
        </w:rPr>
        <w:t>1.8. Место предоставления нежилых помещений - г. Новосибирск, Ленинский район, ул. Троллейная, 87/1, корпус 2. 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68640648" w14:textId="77777777" w:rsidR="00385693" w:rsidRDefault="00FE678C">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6051EA62" w14:textId="77777777" w:rsidR="00385693" w:rsidRDefault="00FE678C">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1999B40" w14:textId="77777777" w:rsidR="00385693" w:rsidRDefault="00FE678C">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7" w:history="1">
        <w:r>
          <w:rPr>
            <w:rStyle w:val="afa"/>
            <w:color w:val="auto"/>
            <w:sz w:val="22"/>
          </w:rPr>
          <w:t>www.torgi.gov.ru</w:t>
        </w:r>
      </w:hyperlink>
      <w:r>
        <w:rPr>
          <w:sz w:val="22"/>
        </w:rPr>
        <w:t xml:space="preserve"> (копия на </w:t>
      </w:r>
      <w:hyperlink r:id="rId8" w:history="1">
        <w:r>
          <w:rPr>
            <w:rStyle w:val="afa"/>
            <w:color w:val="auto"/>
            <w:sz w:val="22"/>
          </w:rPr>
          <w:t>www.mispnsk.ru</w:t>
        </w:r>
      </w:hyperlink>
      <w:r>
        <w:rPr>
          <w:sz w:val="22"/>
          <w:u w:val="single"/>
        </w:rPr>
        <w:t>)</w:t>
      </w:r>
      <w:r>
        <w:rPr>
          <w:sz w:val="22"/>
        </w:rPr>
        <w:t>.</w:t>
      </w:r>
    </w:p>
    <w:p w14:paraId="3CE5C46F" w14:textId="77777777" w:rsidR="00385693" w:rsidRDefault="00FE678C">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55ADBC87" w14:textId="77777777" w:rsidR="00385693" w:rsidRDefault="00FE678C">
      <w:pPr>
        <w:suppressAutoHyphens w:val="0"/>
        <w:ind w:left="-426" w:firstLine="426"/>
        <w:jc w:val="both"/>
        <w:rPr>
          <w:sz w:val="22"/>
        </w:rPr>
      </w:pPr>
      <w:r>
        <w:rPr>
          <w:sz w:val="22"/>
        </w:rPr>
        <w:t>1.13.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05265798" w14:textId="77777777" w:rsidR="00385693" w:rsidRDefault="00FE678C">
      <w:pPr>
        <w:suppressAutoHyphens w:val="0"/>
        <w:ind w:left="-426" w:firstLine="426"/>
        <w:jc w:val="both"/>
        <w:rPr>
          <w:sz w:val="22"/>
        </w:rPr>
      </w:pPr>
      <w:r>
        <w:rPr>
          <w:sz w:val="22"/>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w:t>
      </w:r>
      <w:r>
        <w:rPr>
          <w:sz w:val="22"/>
        </w:rPr>
        <w:lastRenderedPageBreak/>
        <w:t>без указания заинтересованного лица, от которого поступил запрос. Разъяснение положений конкурсной документации не должно изменять ее суть.</w:t>
      </w:r>
    </w:p>
    <w:p w14:paraId="2AFB1FD0" w14:textId="77777777" w:rsidR="00385693" w:rsidRDefault="00FE678C">
      <w:pPr>
        <w:pStyle w:val="ConsPlusNormal"/>
        <w:tabs>
          <w:tab w:val="left" w:pos="993"/>
        </w:tabs>
        <w:ind w:left="-426" w:firstLine="426"/>
        <w:jc w:val="both"/>
        <w:rPr>
          <w:rFonts w:ascii="Times New Roman" w:hAnsi="Times New Roman"/>
          <w:sz w:val="22"/>
        </w:rPr>
      </w:pPr>
      <w:r>
        <w:rPr>
          <w:rFonts w:ascii="Times New Roman" w:hAnsi="Times New Roman"/>
          <w:sz w:val="22"/>
        </w:rPr>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7F002DE0" w14:textId="77777777" w:rsidR="00385693" w:rsidRDefault="00FE678C">
      <w:pPr>
        <w:pStyle w:val="ConsPlusNormal"/>
        <w:tabs>
          <w:tab w:val="left" w:pos="993"/>
        </w:tabs>
        <w:ind w:left="-426" w:firstLine="426"/>
        <w:jc w:val="both"/>
        <w:rPr>
          <w:rFonts w:ascii="Times New Roman" w:hAnsi="Times New Roman"/>
          <w:sz w:val="22"/>
        </w:rPr>
      </w:pPr>
      <w:r>
        <w:rPr>
          <w:rFonts w:ascii="Times New Roman" w:hAnsi="Times New Roman"/>
          <w:sz w:val="22"/>
        </w:rPr>
        <w:t xml:space="preserve">1.15. Размер обеспечения исполнения договора, срок и порядок его предоставления: Не предусмотрено. </w:t>
      </w:r>
    </w:p>
    <w:p w14:paraId="44ECD6DF" w14:textId="77777777" w:rsidR="00385693" w:rsidRDefault="00FE678C">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 Не предусмотрено.</w:t>
      </w:r>
    </w:p>
    <w:p w14:paraId="4CFC0373" w14:textId="77777777" w:rsidR="00385693" w:rsidRDefault="00FE678C">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 Не предусмотрено.</w:t>
      </w:r>
    </w:p>
    <w:p w14:paraId="7B1D35D4" w14:textId="77777777" w:rsidR="00385693" w:rsidRDefault="00FE678C">
      <w:pPr>
        <w:tabs>
          <w:tab w:val="left" w:pos="576"/>
        </w:tabs>
        <w:spacing w:before="120" w:after="120"/>
        <w:jc w:val="center"/>
        <w:outlineLvl w:val="1"/>
        <w:rPr>
          <w:b/>
          <w:sz w:val="22"/>
        </w:rPr>
      </w:pPr>
      <w:bookmarkStart w:id="1" w:name="_Toc268167988"/>
      <w:bookmarkStart w:id="2" w:name="_Toc268167987"/>
      <w:r>
        <w:rPr>
          <w:b/>
          <w:sz w:val="22"/>
        </w:rPr>
        <w:t>2. Требования к участникам конкурса</w:t>
      </w:r>
      <w:bookmarkEnd w:id="1"/>
    </w:p>
    <w:p w14:paraId="2AA70B2A" w14:textId="77777777" w:rsidR="00385693" w:rsidRDefault="00FE678C">
      <w:pPr>
        <w:tabs>
          <w:tab w:val="left" w:pos="1365"/>
        </w:tabs>
        <w:ind w:left="-426" w:right="-2" w:firstLine="852"/>
        <w:jc w:val="both"/>
        <w:rPr>
          <w:sz w:val="22"/>
        </w:rPr>
      </w:pPr>
      <w:bookmarkStart w:id="3" w:name="OLE_LINK110"/>
      <w:bookmarkEnd w:id="2"/>
      <w:bookmarkEnd w:id="3"/>
      <w:r>
        <w:rPr>
          <w:sz w:val="22"/>
        </w:rPr>
        <w:t>2.1. Участником конкурса может быть начинающий субъект малого предпринимательства, в том числе индивидуальный предприниматель, зарегистрированный в городе Новосибирске, претендующий на заключение договора и подавший заявку на участие в конкурсе (далее - заявитель).</w:t>
      </w:r>
    </w:p>
    <w:p w14:paraId="65641B8E" w14:textId="77777777" w:rsidR="00385693" w:rsidRDefault="00FE678C">
      <w:pPr>
        <w:tabs>
          <w:tab w:val="left" w:pos="1365"/>
        </w:tabs>
        <w:ind w:left="-426" w:firstLine="426"/>
        <w:jc w:val="both"/>
        <w:rPr>
          <w:sz w:val="22"/>
        </w:rPr>
      </w:pPr>
      <w:r>
        <w:rPr>
          <w:sz w:val="22"/>
        </w:rPr>
        <w:t>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w:t>
      </w:r>
    </w:p>
    <w:p w14:paraId="4C81F37F" w14:textId="77777777" w:rsidR="00385693" w:rsidRDefault="00FE678C">
      <w:pPr>
        <w:spacing w:line="100" w:lineRule="atLeast"/>
        <w:ind w:left="-426" w:firstLine="852"/>
        <w:jc w:val="both"/>
        <w:rPr>
          <w:sz w:val="22"/>
        </w:rPr>
      </w:pPr>
      <w:r>
        <w:rPr>
          <w:sz w:val="22"/>
        </w:rPr>
        <w:t>2.2. К участию в конкурсе допускаются лица:</w:t>
      </w:r>
    </w:p>
    <w:p w14:paraId="306731F8" w14:textId="77777777" w:rsidR="00385693" w:rsidRDefault="00FE678C">
      <w:pPr>
        <w:shd w:val="clear" w:color="auto" w:fill="FFFFFF"/>
        <w:ind w:left="-426" w:firstLine="852"/>
        <w:jc w:val="both"/>
        <w:rPr>
          <w:sz w:val="22"/>
        </w:rPr>
      </w:pPr>
      <w:r>
        <w:rPr>
          <w:sz w:val="22"/>
        </w:rPr>
        <w:t>- своевременно подавшие заявку на участие в конкурсе;</w:t>
      </w:r>
    </w:p>
    <w:p w14:paraId="01F4C0FA" w14:textId="77777777" w:rsidR="00385693" w:rsidRDefault="00FE678C">
      <w:pPr>
        <w:shd w:val="clear" w:color="auto" w:fill="FFFFFF"/>
        <w:ind w:left="-426" w:firstLine="852"/>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259BEE0B" w14:textId="77777777" w:rsidR="00385693" w:rsidRDefault="00FE678C">
      <w:pPr>
        <w:shd w:val="clear" w:color="auto" w:fill="FFFFFF"/>
        <w:ind w:left="-426" w:firstLine="852"/>
        <w:jc w:val="both"/>
        <w:rPr>
          <w:sz w:val="22"/>
        </w:rPr>
      </w:pPr>
      <w:r>
        <w:rPr>
          <w:sz w:val="22"/>
        </w:rPr>
        <w:t>2.3. Заявитель не допускается комиссией к участию в конкурсе в случаях:</w:t>
      </w:r>
    </w:p>
    <w:p w14:paraId="6A07F0D1"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4DAE6415"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36425185"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293E37A1"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52E8ECEF"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CD677AC"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AB9DC12" w14:textId="77777777" w:rsidR="00385693" w:rsidRDefault="00FE678C">
      <w:pPr>
        <w:pStyle w:val="ConsPlusNormal"/>
        <w:widowControl/>
        <w:ind w:left="-426" w:firstLine="852"/>
        <w:jc w:val="both"/>
        <w:rPr>
          <w:rFonts w:ascii="Times New Roman" w:hAnsi="Times New Roman"/>
          <w:sz w:val="22"/>
        </w:rPr>
      </w:pPr>
      <w:r>
        <w:rPr>
          <w:rFonts w:ascii="Times New Roman" w:hAnsi="Times New Roman"/>
          <w:sz w:val="22"/>
        </w:rPr>
        <w:t>2.4. Согласно проектной документации «Реконструкция зданий с увеличением объема под производственную базу (бизнес-инкубатор) по ул. Троллейная, д. 87/1» от 08.04.2013 г. производственные помещения корпуса 2 относятся к категории Д по взрывопожарной и пожарной опасности. В связи с этим запрещается размещение СМП, осуществляющих газосварочные, огневые работы, обработку и резку металла и др. работы (категории А, Б, В1-В4, Г по взрывопожарной и пожарной опасности).</w:t>
      </w:r>
    </w:p>
    <w:p w14:paraId="273C8F88" w14:textId="77777777" w:rsidR="00385693" w:rsidRDefault="00385693">
      <w:pPr>
        <w:pStyle w:val="ConsPlusNormal"/>
        <w:widowControl/>
        <w:ind w:left="-426" w:firstLine="852"/>
        <w:jc w:val="both"/>
        <w:rPr>
          <w:rFonts w:ascii="Times New Roman" w:hAnsi="Times New Roman"/>
          <w:sz w:val="22"/>
        </w:rPr>
      </w:pPr>
    </w:p>
    <w:p w14:paraId="595B2AF2" w14:textId="77777777" w:rsidR="00385693" w:rsidRDefault="00FE678C">
      <w:pPr>
        <w:spacing w:line="100" w:lineRule="atLeast"/>
        <w:jc w:val="center"/>
        <w:outlineLvl w:val="0"/>
        <w:rPr>
          <w:b/>
          <w:sz w:val="22"/>
        </w:rPr>
      </w:pPr>
      <w:r>
        <w:rPr>
          <w:b/>
          <w:sz w:val="22"/>
        </w:rPr>
        <w:t>3. Требование к техническому состоянию имущества.</w:t>
      </w:r>
    </w:p>
    <w:p w14:paraId="198B7E40" w14:textId="77777777" w:rsidR="00385693" w:rsidRDefault="00385693">
      <w:pPr>
        <w:spacing w:line="100" w:lineRule="atLeast"/>
        <w:jc w:val="both"/>
        <w:rPr>
          <w:sz w:val="22"/>
        </w:rPr>
      </w:pPr>
    </w:p>
    <w:p w14:paraId="17772C27" w14:textId="77777777" w:rsidR="00385693" w:rsidRDefault="00FE678C">
      <w:pPr>
        <w:spacing w:line="100" w:lineRule="atLeast"/>
        <w:ind w:left="-426" w:right="-1" w:firstLine="568"/>
        <w:jc w:val="both"/>
        <w:rPr>
          <w:sz w:val="22"/>
        </w:rPr>
      </w:pPr>
      <w:r>
        <w:rPr>
          <w:sz w:val="22"/>
        </w:rPr>
        <w:t>3.1. Место расположение, описание имущества:</w:t>
      </w:r>
    </w:p>
    <w:p w14:paraId="51E591E8" w14:textId="4500F7FA" w:rsidR="00385693" w:rsidRDefault="00FE678C">
      <w:pPr>
        <w:ind w:left="-426" w:firstLine="568"/>
        <w:jc w:val="both"/>
        <w:rPr>
          <w:sz w:val="22"/>
        </w:rPr>
      </w:pPr>
      <w:r>
        <w:rPr>
          <w:sz w:val="22"/>
        </w:rPr>
        <w:t xml:space="preserve">Лот № 1: </w:t>
      </w:r>
      <w:r w:rsidR="00354027">
        <w:rPr>
          <w:sz w:val="22"/>
        </w:rPr>
        <w:t>нежилое офисное помещение на первом этаже площадью 16,1 кв.м. (номер по плану 3</w:t>
      </w:r>
      <w:r>
        <w:rPr>
          <w:sz w:val="22"/>
        </w:rPr>
        <w:t>), расположенн</w:t>
      </w:r>
      <w:r w:rsidR="00354027">
        <w:rPr>
          <w:sz w:val="22"/>
        </w:rPr>
        <w:t>о</w:t>
      </w:r>
      <w:r>
        <w:rPr>
          <w:sz w:val="22"/>
        </w:rPr>
        <w:t>е по адресу: г. Новосибирск, Ленинский район, ул. Троллейная, 87/1, корпус 2;</w:t>
      </w:r>
    </w:p>
    <w:p w14:paraId="6F1B64E5" w14:textId="6A99A802" w:rsidR="00385693" w:rsidRDefault="00FE678C">
      <w:pPr>
        <w:ind w:left="-426" w:firstLine="568"/>
        <w:jc w:val="both"/>
        <w:rPr>
          <w:sz w:val="22"/>
        </w:rPr>
      </w:pPr>
      <w:r>
        <w:rPr>
          <w:sz w:val="22"/>
        </w:rPr>
        <w:t xml:space="preserve">Лот № 2: </w:t>
      </w:r>
      <w:r w:rsidR="00354027" w:rsidRPr="00354027">
        <w:rPr>
          <w:sz w:val="22"/>
        </w:rPr>
        <w:t>нежилое офисное помещение на первом этаже площадью 18,8 кв.м. (номер по плану 15</w:t>
      </w:r>
      <w:r>
        <w:rPr>
          <w:sz w:val="22"/>
        </w:rPr>
        <w:t>), расположенн</w:t>
      </w:r>
      <w:r w:rsidR="00354027">
        <w:rPr>
          <w:sz w:val="22"/>
        </w:rPr>
        <w:t>о</w:t>
      </w:r>
      <w:r>
        <w:rPr>
          <w:sz w:val="22"/>
        </w:rPr>
        <w:t>е по адресу: г. Новосибирск, Ленинский район, ул. Троллейная, 87/1, корпус 2;</w:t>
      </w:r>
    </w:p>
    <w:p w14:paraId="08FA8973" w14:textId="41CE3DAA" w:rsidR="00385693" w:rsidRDefault="00FE678C">
      <w:pPr>
        <w:ind w:left="-426" w:firstLine="568"/>
        <w:jc w:val="both"/>
        <w:rPr>
          <w:sz w:val="22"/>
        </w:rPr>
      </w:pPr>
      <w:r>
        <w:rPr>
          <w:sz w:val="22"/>
        </w:rPr>
        <w:t>Лот № 3:</w:t>
      </w:r>
      <w:r w:rsidR="00045B96">
        <w:rPr>
          <w:sz w:val="22"/>
        </w:rPr>
        <w:t xml:space="preserve"> </w:t>
      </w:r>
      <w:r w:rsidR="00354027" w:rsidRPr="00354027">
        <w:rPr>
          <w:sz w:val="22"/>
        </w:rPr>
        <w:t>нежилые производственные помещения на первом этаже площадью 102,7 кв.м. (номера по плану 48, 49, 50, 51, 52, 53</w:t>
      </w:r>
      <w:r w:rsidR="00045B96">
        <w:rPr>
          <w:sz w:val="22"/>
        </w:rPr>
        <w:t>), расположенные по адресу: г. Новосибирск, Ленинский район, ул. Троллейная, 87/1, корпус 2</w:t>
      </w:r>
      <w:r>
        <w:rPr>
          <w:sz w:val="22"/>
        </w:rPr>
        <w:t xml:space="preserve"> </w:t>
      </w:r>
      <w:r w:rsidR="00045B96">
        <w:rPr>
          <w:sz w:val="22"/>
        </w:rPr>
        <w:t>корпус 2;</w:t>
      </w:r>
    </w:p>
    <w:p w14:paraId="70E456B8" w14:textId="77777777" w:rsidR="00385693" w:rsidRDefault="00FE678C">
      <w:pPr>
        <w:ind w:left="-426" w:firstLine="568"/>
        <w:jc w:val="both"/>
        <w:outlineLvl w:val="2"/>
        <w:rPr>
          <w:sz w:val="22"/>
        </w:rPr>
      </w:pPr>
      <w:r>
        <w:rPr>
          <w:sz w:val="22"/>
        </w:rPr>
        <w:t>3.2. Целевое назначение муниципального имущества, права на которое передаются по договору: согласно п. 7.1.2.14 приказа Минэкономразвития РФ от 14.03.2019 № 125 «</w:t>
      </w:r>
      <w:r>
        <w:rPr>
          <w:color w:val="222222"/>
          <w:sz w:val="22"/>
          <w:shd w:val="clear" w:color="auto" w:fill="FFFFFF"/>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Pr>
          <w:sz w:val="22"/>
        </w:rPr>
        <w:t>.</w:t>
      </w:r>
    </w:p>
    <w:p w14:paraId="02DFCCEE" w14:textId="77777777" w:rsidR="00385693" w:rsidRDefault="00FE678C">
      <w:pPr>
        <w:ind w:left="-426" w:firstLine="568"/>
        <w:jc w:val="both"/>
        <w:outlineLvl w:val="2"/>
        <w:rPr>
          <w:sz w:val="22"/>
        </w:rPr>
      </w:pPr>
      <w:r>
        <w:rPr>
          <w:sz w:val="22"/>
        </w:rPr>
        <w:lastRenderedPageBreak/>
        <w:t>3.3. Цена договора (цена лота) за единицу площади (кв.м.)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5EC57225" w14:textId="77777777" w:rsidR="00385693" w:rsidRDefault="00FE678C">
      <w:pPr>
        <w:tabs>
          <w:tab w:val="left" w:pos="993"/>
        </w:tabs>
        <w:ind w:left="-426" w:firstLine="568"/>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57B8CB4F" w14:textId="77777777" w:rsidR="00385693" w:rsidRDefault="00FE678C">
      <w:pPr>
        <w:ind w:left="-420" w:firstLine="555"/>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9"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675C8CAF" w14:textId="7308EE65" w:rsidR="00385693" w:rsidRDefault="00FE678C">
      <w:pPr>
        <w:ind w:left="-426" w:firstLine="540"/>
        <w:jc w:val="both"/>
        <w:rPr>
          <w:sz w:val="22"/>
        </w:rPr>
      </w:pPr>
      <w:r>
        <w:rPr>
          <w:sz w:val="22"/>
        </w:rPr>
        <w:t>3.5. По вопросам осмотра нежилых помещений обращаться к организатору конкурса по телефону +7(383)227-59-77. Осмотр нежилых помещений проводится в рабочие дни с 10:00 до 1</w:t>
      </w:r>
      <w:r w:rsidR="00216324">
        <w:rPr>
          <w:sz w:val="22"/>
        </w:rPr>
        <w:t>3</w:t>
      </w:r>
      <w:r>
        <w:rPr>
          <w:sz w:val="22"/>
        </w:rPr>
        <w:t>:00</w:t>
      </w:r>
      <w:r w:rsidR="00045B96">
        <w:rPr>
          <w:sz w:val="22"/>
        </w:rPr>
        <w:t xml:space="preserve"> </w:t>
      </w:r>
      <w:r>
        <w:rPr>
          <w:sz w:val="22"/>
        </w:rPr>
        <w:t>местного времени без взимания платы.</w:t>
      </w:r>
    </w:p>
    <w:p w14:paraId="648E007F" w14:textId="77777777" w:rsidR="00385693" w:rsidRDefault="00FE678C">
      <w:pPr>
        <w:shd w:val="clear" w:color="auto" w:fill="FFFFFF"/>
        <w:ind w:left="-426" w:right="-1" w:firstLine="540"/>
        <w:jc w:val="both"/>
        <w:rPr>
          <w:i/>
          <w:sz w:val="22"/>
        </w:rPr>
      </w:pPr>
      <w:r>
        <w:rPr>
          <w:sz w:val="22"/>
        </w:rPr>
        <w:t>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проведения текущего/капитального ремонта, позволяющем осуществлять его дальнейшую эксплуатацию.</w:t>
      </w:r>
      <w:r>
        <w:rPr>
          <w:i/>
          <w:sz w:val="22"/>
        </w:rPr>
        <w:t xml:space="preserve"> </w:t>
      </w:r>
    </w:p>
    <w:p w14:paraId="36B5E9B2" w14:textId="77777777" w:rsidR="00FE678C" w:rsidRDefault="00FE678C">
      <w:pPr>
        <w:shd w:val="clear" w:color="auto" w:fill="FFFFFF"/>
        <w:ind w:left="-426" w:right="-1" w:firstLine="540"/>
        <w:jc w:val="both"/>
        <w:rPr>
          <w:i/>
          <w:sz w:val="22"/>
        </w:rPr>
      </w:pPr>
    </w:p>
    <w:p w14:paraId="7BD3182B" w14:textId="77777777" w:rsidR="00385693" w:rsidRDefault="00FE678C">
      <w:pPr>
        <w:spacing w:after="120" w:line="100" w:lineRule="atLeast"/>
        <w:ind w:left="-426"/>
        <w:jc w:val="center"/>
        <w:outlineLvl w:val="0"/>
        <w:rPr>
          <w:b/>
          <w:sz w:val="22"/>
        </w:rPr>
      </w:pPr>
      <w:r>
        <w:rPr>
          <w:b/>
          <w:sz w:val="22"/>
        </w:rPr>
        <w:t>4. Подача заявок на участие в конкурсе.</w:t>
      </w:r>
    </w:p>
    <w:p w14:paraId="6C5326E6" w14:textId="41B4E4CD" w:rsidR="00385693" w:rsidRDefault="00FE678C">
      <w:pPr>
        <w:keepLines/>
        <w:widowControl w:val="0"/>
        <w:suppressLineNumbers/>
        <w:ind w:left="-426" w:firstLine="710"/>
        <w:jc w:val="both"/>
        <w:rPr>
          <w:sz w:val="22"/>
        </w:rPr>
      </w:pPr>
      <w:r>
        <w:rPr>
          <w:sz w:val="22"/>
        </w:rPr>
        <w:t xml:space="preserve">4.1. Заявки принимаются с </w:t>
      </w:r>
      <w:r w:rsidR="00354027" w:rsidRPr="00BF063A">
        <w:rPr>
          <w:b/>
          <w:sz w:val="22"/>
        </w:rPr>
        <w:t>«28» октября 2020 года по «27» ноября 2020 года</w:t>
      </w:r>
      <w:r>
        <w:rPr>
          <w:sz w:val="22"/>
        </w:rPr>
        <w:t xml:space="preserve"> по адресу: 630091, г. Новосибирск, Красный проспект, д. 50, тел. 227-59-70. Время приема заявок: в рабочие дни с 10:00 до </w:t>
      </w:r>
      <w:r w:rsidR="00045B96">
        <w:rPr>
          <w:sz w:val="22"/>
        </w:rPr>
        <w:t>1</w:t>
      </w:r>
      <w:r w:rsidR="00354027">
        <w:rPr>
          <w:sz w:val="22"/>
        </w:rPr>
        <w:t>3</w:t>
      </w:r>
      <w:r w:rsidR="00045B96">
        <w:rPr>
          <w:sz w:val="22"/>
        </w:rPr>
        <w:t xml:space="preserve">:00 </w:t>
      </w:r>
      <w:r>
        <w:rPr>
          <w:sz w:val="22"/>
        </w:rPr>
        <w:t>местного времени.</w:t>
      </w:r>
    </w:p>
    <w:p w14:paraId="4D083A5E" w14:textId="77777777" w:rsidR="00385693" w:rsidRDefault="00FE678C">
      <w:pPr>
        <w:pStyle w:val="21"/>
        <w:ind w:left="-426" w:firstLine="710"/>
        <w:rPr>
          <w:sz w:val="22"/>
        </w:rPr>
      </w:pPr>
      <w:r>
        <w:rPr>
          <w:sz w:val="22"/>
        </w:rPr>
        <w:t>За разъяснениями положений документации о конкурсе можно обращаться по указанным координатам в установленное время.</w:t>
      </w:r>
    </w:p>
    <w:p w14:paraId="4FB408E1" w14:textId="77777777" w:rsidR="00385693" w:rsidRDefault="00FE678C">
      <w:pPr>
        <w:pStyle w:val="21"/>
        <w:ind w:left="-426" w:firstLine="710"/>
        <w:rPr>
          <w:sz w:val="22"/>
        </w:rPr>
      </w:pPr>
      <w:r>
        <w:rPr>
          <w:sz w:val="22"/>
        </w:rPr>
        <w:t>4.2. Заявитель вправе подать только одну заявку на участие в конкурсе в отношении каждого предмета (лота) конкурса.</w:t>
      </w:r>
    </w:p>
    <w:p w14:paraId="48C58CAF" w14:textId="77777777" w:rsidR="00385693" w:rsidRDefault="00FE678C">
      <w:pPr>
        <w:pStyle w:val="21"/>
        <w:ind w:left="-426" w:firstLine="710"/>
        <w:rPr>
          <w:sz w:val="22"/>
        </w:rPr>
      </w:pPr>
      <w:r>
        <w:rPr>
          <w:sz w:val="22"/>
        </w:rPr>
        <w:t>4.3. Заявка принимается секретарем конкурсной комиссии в установленное время, фиксируется дата, время подачи заявки, ей присваивается регистрационный номер в журнале регистрации заявок.</w:t>
      </w:r>
    </w:p>
    <w:p w14:paraId="5DB2F375" w14:textId="77777777" w:rsidR="00385693" w:rsidRDefault="00FE678C">
      <w:pPr>
        <w:ind w:left="-426" w:firstLine="710"/>
        <w:jc w:val="both"/>
        <w:rPr>
          <w:sz w:val="22"/>
        </w:rPr>
      </w:pPr>
      <w:r>
        <w:rPr>
          <w:sz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3532C032" w14:textId="77777777" w:rsidR="00385693" w:rsidRDefault="00FE678C">
      <w:pPr>
        <w:suppressAutoHyphens w:val="0"/>
        <w:ind w:left="-426" w:firstLine="710"/>
        <w:jc w:val="both"/>
        <w:rPr>
          <w:sz w:val="22"/>
        </w:rPr>
      </w:pPr>
      <w:r>
        <w:rPr>
          <w:sz w:val="22"/>
        </w:rPr>
        <w:t xml:space="preserve">4.5.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77041F31" w14:textId="77777777" w:rsidR="00385693" w:rsidRDefault="00385693">
      <w:pPr>
        <w:pStyle w:val="ConsPlusNormal"/>
        <w:widowControl/>
        <w:spacing w:after="120"/>
        <w:ind w:left="-426" w:firstLine="0"/>
        <w:jc w:val="center"/>
        <w:outlineLvl w:val="0"/>
        <w:rPr>
          <w:rFonts w:ascii="Times New Roman" w:hAnsi="Times New Roman"/>
          <w:b/>
          <w:sz w:val="22"/>
        </w:rPr>
      </w:pPr>
    </w:p>
    <w:p w14:paraId="742DA39E" w14:textId="77777777" w:rsidR="00385693" w:rsidRDefault="00FE678C">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15EAD851" w14:textId="77777777" w:rsidR="00385693" w:rsidRDefault="00FE678C">
      <w:pPr>
        <w:ind w:left="-426" w:firstLine="710"/>
        <w:jc w:val="both"/>
        <w:rPr>
          <w:sz w:val="22"/>
        </w:rPr>
      </w:pPr>
      <w:r>
        <w:rPr>
          <w:sz w:val="22"/>
        </w:rPr>
        <w:t>5.1. Опись документов (Приложение 1).</w:t>
      </w:r>
    </w:p>
    <w:p w14:paraId="6D794EE6" w14:textId="77777777" w:rsidR="00385693" w:rsidRDefault="00FE678C">
      <w:pPr>
        <w:ind w:left="-426" w:firstLine="710"/>
        <w:jc w:val="both"/>
        <w:rPr>
          <w:sz w:val="22"/>
        </w:rPr>
      </w:pPr>
      <w:r>
        <w:rPr>
          <w:sz w:val="22"/>
        </w:rPr>
        <w:t>5.2. Сведения и документы о заявителе, подавшем такую заявку:</w:t>
      </w:r>
    </w:p>
    <w:p w14:paraId="61D4C597" w14:textId="77777777" w:rsidR="00385693" w:rsidRDefault="00FE678C">
      <w:pPr>
        <w:ind w:left="-426" w:firstLine="710"/>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AAD0B65" w14:textId="77777777" w:rsidR="00385693" w:rsidRDefault="00FE678C">
      <w:pPr>
        <w:ind w:left="-426" w:firstLine="710"/>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1B9AFDDB" w14:textId="77777777" w:rsidR="00385693" w:rsidRDefault="00FE678C">
      <w:pPr>
        <w:ind w:left="-426" w:firstLine="710"/>
        <w:jc w:val="both"/>
        <w:rPr>
          <w:sz w:val="22"/>
        </w:rPr>
      </w:pPr>
      <w:r>
        <w:rPr>
          <w:sz w:val="22"/>
        </w:rPr>
        <w:t xml:space="preserve">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Pr>
          <w:sz w:val="22"/>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24097E12" w14:textId="77777777" w:rsidR="00385693" w:rsidRDefault="00FE678C">
      <w:pPr>
        <w:ind w:left="-426" w:firstLine="710"/>
        <w:jc w:val="both"/>
        <w:rPr>
          <w:sz w:val="22"/>
        </w:rPr>
      </w:pPr>
      <w:r>
        <w:rPr>
          <w:sz w:val="22"/>
        </w:rPr>
        <w:t>5.2.4. Копии учредительных документов заявителя (для юридических лиц);</w:t>
      </w:r>
    </w:p>
    <w:p w14:paraId="1B364545" w14:textId="77777777" w:rsidR="00385693" w:rsidRDefault="00FE678C">
      <w:pPr>
        <w:ind w:left="-426" w:firstLine="710"/>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0C1B8C" w14:textId="77777777" w:rsidR="00385693" w:rsidRDefault="00FE678C">
      <w:pPr>
        <w:ind w:left="-426" w:firstLine="710"/>
        <w:jc w:val="both"/>
        <w:rPr>
          <w:sz w:val="22"/>
        </w:rPr>
      </w:pPr>
      <w:r>
        <w:rPr>
          <w:sz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789752B" w14:textId="77777777" w:rsidR="00385693" w:rsidRDefault="00FE678C">
      <w:pPr>
        <w:widowControl w:val="0"/>
        <w:ind w:left="-426" w:firstLine="710"/>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0" w:anchor="Par1683" w:history="1">
        <w:r>
          <w:rPr>
            <w:rStyle w:val="afa"/>
            <w:color w:val="auto"/>
            <w:sz w:val="22"/>
            <w:u w:val="none"/>
          </w:rPr>
          <w:t>Приложению 4</w:t>
        </w:r>
      </w:hyperlink>
      <w:r>
        <w:rPr>
          <w:sz w:val="22"/>
        </w:rPr>
        <w:t>.</w:t>
      </w:r>
    </w:p>
    <w:p w14:paraId="7F60CC02" w14:textId="77777777" w:rsidR="00385693" w:rsidRDefault="00FE678C">
      <w:pPr>
        <w:ind w:left="-426" w:firstLine="710"/>
        <w:jc w:val="both"/>
        <w:rPr>
          <w:sz w:val="22"/>
        </w:rPr>
      </w:pPr>
      <w:r>
        <w:rPr>
          <w:sz w:val="22"/>
        </w:rPr>
        <w:t>5.3. Форма заявки на конкурс и перечень прилагаемого к ней пакета документов содержатся в Приложении 2 к конкурсной документации.</w:t>
      </w:r>
    </w:p>
    <w:p w14:paraId="3F7F5D51" w14:textId="77777777" w:rsidR="00385693" w:rsidRDefault="00FE678C">
      <w:pPr>
        <w:pStyle w:val="21"/>
        <w:ind w:left="-426" w:firstLine="710"/>
        <w:rPr>
          <w:sz w:val="22"/>
        </w:rPr>
      </w:pPr>
      <w:r>
        <w:rPr>
          <w:sz w:val="22"/>
        </w:rPr>
        <w:t>5.4. При оформлении заявки необходимо следовать Инструкции по заполнению заявки, являющейся Приложением 3 к конкурсной документации.</w:t>
      </w:r>
    </w:p>
    <w:p w14:paraId="142BB82E" w14:textId="77777777" w:rsidR="00385693" w:rsidRDefault="00FE678C">
      <w:pPr>
        <w:keepNext/>
        <w:tabs>
          <w:tab w:val="left" w:pos="567"/>
        </w:tabs>
        <w:spacing w:before="120" w:after="120"/>
        <w:ind w:firstLine="710"/>
        <w:jc w:val="center"/>
        <w:outlineLvl w:val="1"/>
        <w:rPr>
          <w:b/>
          <w:sz w:val="22"/>
        </w:rPr>
      </w:pPr>
      <w:bookmarkStart w:id="5" w:name="_Toc268168004"/>
      <w:r>
        <w:rPr>
          <w:b/>
          <w:sz w:val="22"/>
        </w:rPr>
        <w:t>6. Порядок вскрытия конвертов с заявками на участие в конкурсе</w:t>
      </w:r>
      <w:bookmarkStart w:id="6" w:name="_Ref119429700"/>
      <w:bookmarkEnd w:id="5"/>
    </w:p>
    <w:p w14:paraId="6C4588B0" w14:textId="00310DA3" w:rsidR="00385693" w:rsidRDefault="00FE678C">
      <w:pPr>
        <w:keepNext/>
        <w:tabs>
          <w:tab w:val="left" w:pos="-426"/>
        </w:tabs>
        <w:ind w:left="-426" w:firstLine="710"/>
        <w:jc w:val="both"/>
        <w:outlineLvl w:val="1"/>
        <w:rPr>
          <w:sz w:val="22"/>
        </w:rPr>
      </w:pPr>
      <w:r>
        <w:rPr>
          <w:sz w:val="22"/>
        </w:rPr>
        <w:t xml:space="preserve">6.1. Конкурсная комиссия </w:t>
      </w:r>
      <w:r>
        <w:rPr>
          <w:b/>
          <w:sz w:val="22"/>
        </w:rPr>
        <w:t>«</w:t>
      </w:r>
      <w:r w:rsidR="00354027">
        <w:rPr>
          <w:b/>
          <w:sz w:val="22"/>
        </w:rPr>
        <w:t>30</w:t>
      </w:r>
      <w:r>
        <w:rPr>
          <w:b/>
          <w:sz w:val="22"/>
        </w:rPr>
        <w:t xml:space="preserve">» </w:t>
      </w:r>
      <w:r w:rsidR="00354027">
        <w:rPr>
          <w:b/>
          <w:sz w:val="22"/>
        </w:rPr>
        <w:t>ноября</w:t>
      </w:r>
      <w:r>
        <w:rPr>
          <w:b/>
          <w:sz w:val="22"/>
        </w:rPr>
        <w:t xml:space="preserve"> 2020 года, </w:t>
      </w:r>
      <w:r>
        <w:rPr>
          <w:sz w:val="22"/>
        </w:rPr>
        <w:t>начиная с 11:00 часов местного времени по адресу: 630091, г. Новосибирск, Красный проспект, д. 50, вскрывает конверты с заявками на участие в конкурсе. Вскрытие конвертов с заявками на участие в конкурсе осуществляется в один день.</w:t>
      </w:r>
      <w:bookmarkEnd w:id="6"/>
    </w:p>
    <w:p w14:paraId="4299A8D2" w14:textId="77777777" w:rsidR="00385693" w:rsidRDefault="00FE678C">
      <w:pPr>
        <w:tabs>
          <w:tab w:val="left" w:pos="-426"/>
        </w:tabs>
        <w:ind w:left="-426" w:firstLine="710"/>
        <w:jc w:val="both"/>
        <w:rPr>
          <w:sz w:val="22"/>
        </w:rPr>
      </w:pPr>
      <w:r>
        <w:rPr>
          <w:sz w:val="22"/>
        </w:rPr>
        <w:t xml:space="preserve">6.2. 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14:paraId="1BEE54E3" w14:textId="77777777" w:rsidR="00385693" w:rsidRDefault="00FE678C">
      <w:pPr>
        <w:tabs>
          <w:tab w:val="left" w:pos="-426"/>
        </w:tabs>
        <w:ind w:left="-426" w:firstLine="710"/>
        <w:jc w:val="both"/>
        <w:rPr>
          <w:sz w:val="22"/>
        </w:rPr>
      </w:pPr>
      <w:r>
        <w:rPr>
          <w:sz w:val="22"/>
        </w:rPr>
        <w:t>6.3. 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14:paraId="213B3EB7" w14:textId="77777777" w:rsidR="00385693" w:rsidRDefault="00FE678C">
      <w:pPr>
        <w:tabs>
          <w:tab w:val="left" w:pos="-426"/>
        </w:tabs>
        <w:ind w:left="-426" w:firstLine="710"/>
        <w:jc w:val="both"/>
        <w:rPr>
          <w:sz w:val="22"/>
        </w:rPr>
      </w:pPr>
      <w:r>
        <w:rPr>
          <w:sz w:val="22"/>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78E1B96F" w14:textId="77777777" w:rsidR="00385693" w:rsidRDefault="00FE678C">
      <w:pPr>
        <w:tabs>
          <w:tab w:val="left" w:pos="-426"/>
          <w:tab w:val="left" w:pos="851"/>
        </w:tabs>
        <w:ind w:left="-426" w:firstLine="710"/>
        <w:jc w:val="both"/>
        <w:rPr>
          <w:sz w:val="22"/>
        </w:rPr>
      </w:pPr>
      <w:r>
        <w:rPr>
          <w:sz w:val="22"/>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14:paraId="0693D80E" w14:textId="77777777" w:rsidR="00385693" w:rsidRDefault="00FE678C">
      <w:pPr>
        <w:tabs>
          <w:tab w:val="left" w:pos="-426"/>
          <w:tab w:val="left" w:pos="851"/>
        </w:tabs>
        <w:ind w:left="-426" w:firstLine="710"/>
        <w:jc w:val="both"/>
        <w:rPr>
          <w:sz w:val="22"/>
        </w:rPr>
      </w:pPr>
      <w:r>
        <w:rPr>
          <w:sz w:val="22"/>
        </w:rPr>
        <w:t>наличие сведений и документов, предусмотренных конкурсной документацией;</w:t>
      </w:r>
    </w:p>
    <w:p w14:paraId="70D446F5" w14:textId="77777777" w:rsidR="00385693" w:rsidRDefault="00FE678C">
      <w:pPr>
        <w:tabs>
          <w:tab w:val="left" w:pos="-426"/>
          <w:tab w:val="left" w:pos="993"/>
        </w:tabs>
        <w:ind w:left="-426" w:firstLine="710"/>
        <w:jc w:val="both"/>
        <w:rPr>
          <w:sz w:val="22"/>
        </w:rPr>
      </w:pPr>
      <w:r>
        <w:rPr>
          <w:sz w:val="22"/>
        </w:rPr>
        <w:t>условия исполнения договора, указанные в такой заявке и являющиеся критерием оценки заявок на участие в конкурсе.</w:t>
      </w:r>
    </w:p>
    <w:p w14:paraId="1AB315D9" w14:textId="77777777" w:rsidR="00385693" w:rsidRDefault="00FE678C">
      <w:pPr>
        <w:tabs>
          <w:tab w:val="left" w:pos="-426"/>
        </w:tabs>
        <w:ind w:left="-426" w:firstLine="710"/>
        <w:jc w:val="both"/>
        <w:rPr>
          <w:sz w:val="22"/>
        </w:rPr>
      </w:pPr>
      <w:r>
        <w:rPr>
          <w:sz w:val="22"/>
        </w:rPr>
        <w:t xml:space="preserve">6.5.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www.torgi.gov.ru (копия на </w:t>
      </w:r>
      <w:hyperlink r:id="rId11" w:history="1">
        <w:r>
          <w:rPr>
            <w:rStyle w:val="afa"/>
            <w:color w:val="auto"/>
            <w:sz w:val="22"/>
          </w:rPr>
          <w:t>www.mispnsk.ru</w:t>
        </w:r>
      </w:hyperlink>
      <w:r>
        <w:rPr>
          <w:sz w:val="22"/>
          <w:u w:val="single"/>
        </w:rPr>
        <w:t>)</w:t>
      </w:r>
      <w:r>
        <w:rPr>
          <w:sz w:val="22"/>
        </w:rPr>
        <w:t>.</w:t>
      </w:r>
    </w:p>
    <w:p w14:paraId="6359EE96" w14:textId="77777777" w:rsidR="00385693" w:rsidRDefault="00FE678C">
      <w:pPr>
        <w:pStyle w:val="a6"/>
        <w:tabs>
          <w:tab w:val="left" w:pos="-426"/>
        </w:tabs>
        <w:suppressAutoHyphens w:val="0"/>
        <w:ind w:left="-426" w:firstLine="710"/>
        <w:contextualSpacing w:val="0"/>
        <w:jc w:val="both"/>
        <w:outlineLvl w:val="1"/>
        <w:rPr>
          <w:sz w:val="22"/>
        </w:rPr>
      </w:pPr>
      <w:r>
        <w:rPr>
          <w:sz w:val="22"/>
        </w:rPr>
        <w:t>6.6.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0C22D8A5" w14:textId="77777777" w:rsidR="00385693" w:rsidRDefault="00FE678C">
      <w:pPr>
        <w:tabs>
          <w:tab w:val="left" w:pos="-426"/>
        </w:tabs>
        <w:ind w:left="-426" w:firstLine="710"/>
        <w:jc w:val="both"/>
        <w:rPr>
          <w:sz w:val="22"/>
        </w:rPr>
      </w:pPr>
      <w:r>
        <w:rPr>
          <w:sz w:val="22"/>
        </w:rPr>
        <w:t xml:space="preserve">6.7.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w:t>
      </w:r>
      <w:r>
        <w:rPr>
          <w:sz w:val="22"/>
        </w:rPr>
        <w:lastRenderedPageBreak/>
        <w:t xml:space="preserve">несостоявшимся и в протокол вскрытия конвертов с заявками на участие в конкурсе вносится информация о признании конкурса несостоявшимся. </w:t>
      </w:r>
    </w:p>
    <w:p w14:paraId="2FDDF7DA" w14:textId="77777777" w:rsidR="00FE678C" w:rsidRDefault="00FE678C">
      <w:pPr>
        <w:tabs>
          <w:tab w:val="left" w:pos="-426"/>
        </w:tabs>
        <w:ind w:left="-426" w:firstLine="710"/>
        <w:jc w:val="both"/>
        <w:rPr>
          <w:sz w:val="22"/>
        </w:rPr>
      </w:pPr>
    </w:p>
    <w:p w14:paraId="717A2BBA" w14:textId="77777777" w:rsidR="00385693" w:rsidRDefault="00FE678C">
      <w:pPr>
        <w:pStyle w:val="a6"/>
        <w:spacing w:after="60"/>
        <w:ind w:left="-426"/>
        <w:contextualSpacing w:val="0"/>
        <w:jc w:val="center"/>
        <w:outlineLvl w:val="1"/>
        <w:rPr>
          <w:b/>
          <w:sz w:val="22"/>
        </w:rPr>
      </w:pPr>
      <w:bookmarkStart w:id="7" w:name="_Toc268168005"/>
      <w:r>
        <w:rPr>
          <w:b/>
          <w:sz w:val="22"/>
        </w:rPr>
        <w:t>7. Рассмотрение заявок на участие в конкурсе</w:t>
      </w:r>
      <w:bookmarkEnd w:id="7"/>
    </w:p>
    <w:p w14:paraId="76EC6DFC" w14:textId="5DDFDF0F" w:rsidR="00385693" w:rsidRDefault="00FE678C">
      <w:pPr>
        <w:ind w:left="-426" w:firstLine="710"/>
        <w:jc w:val="both"/>
        <w:rPr>
          <w:sz w:val="22"/>
        </w:rPr>
      </w:pPr>
      <w:r>
        <w:rPr>
          <w:sz w:val="22"/>
        </w:rPr>
        <w:t xml:space="preserve">7.1. Рассмотрение заявок на участие в конкурсе будет осуществляться </w:t>
      </w:r>
      <w:r w:rsidR="00354027">
        <w:rPr>
          <w:b/>
          <w:sz w:val="22"/>
        </w:rPr>
        <w:t>«02» декабря 2020 года</w:t>
      </w:r>
      <w:r w:rsidR="00354027">
        <w:rPr>
          <w:sz w:val="22"/>
        </w:rPr>
        <w:t xml:space="preserve"> </w:t>
      </w:r>
      <w:r>
        <w:rPr>
          <w:sz w:val="22"/>
        </w:rPr>
        <w:t>в 11:00 часов местного времени по адресу: 630091, г. Новосибирск, Красный проспект, д. 50.</w:t>
      </w:r>
      <w:r>
        <w:rPr>
          <w:b/>
          <w:sz w:val="22"/>
        </w:rPr>
        <w:t xml:space="preserve"> </w:t>
      </w:r>
      <w:r>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674460A5" w14:textId="77777777" w:rsidR="00385693" w:rsidRDefault="00FE678C">
      <w:pPr>
        <w:pStyle w:val="a6"/>
        <w:tabs>
          <w:tab w:val="left" w:pos="0"/>
        </w:tabs>
        <w:ind w:left="-426" w:firstLine="710"/>
        <w:contextualSpacing w:val="0"/>
        <w:jc w:val="both"/>
        <w:rPr>
          <w:sz w:val="22"/>
        </w:rPr>
      </w:pPr>
      <w:r>
        <w:rPr>
          <w:sz w:val="22"/>
        </w:rPr>
        <w:t>7.2. Срок рассмотрения заявок на участие в конкурсе не может превышать двадцать дней со дня вскрытия конвертов с заявками на участие в конкурсе.</w:t>
      </w:r>
    </w:p>
    <w:p w14:paraId="453C7CC6" w14:textId="77777777" w:rsidR="00385693" w:rsidRDefault="00FE678C">
      <w:pPr>
        <w:pStyle w:val="a6"/>
        <w:tabs>
          <w:tab w:val="left" w:pos="0"/>
        </w:tabs>
        <w:ind w:left="-426" w:firstLine="710"/>
        <w:contextualSpacing w:val="0"/>
        <w:jc w:val="both"/>
        <w:rPr>
          <w:sz w:val="22"/>
        </w:rPr>
      </w:pPr>
      <w:r>
        <w:rPr>
          <w:sz w:val="22"/>
        </w:rPr>
        <w:t>7.3.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3C8B81CF" w14:textId="77777777" w:rsidR="00385693" w:rsidRDefault="00FE678C">
      <w:pPr>
        <w:pStyle w:val="a6"/>
        <w:tabs>
          <w:tab w:val="left" w:pos="0"/>
        </w:tabs>
        <w:ind w:left="-426" w:firstLine="710"/>
        <w:contextualSpacing w:val="0"/>
        <w:jc w:val="both"/>
        <w:rPr>
          <w:sz w:val="22"/>
        </w:rPr>
      </w:pPr>
      <w:bookmarkStart w:id="8" w:name="_Ref11238121"/>
      <w:bookmarkEnd w:id="8"/>
      <w:r>
        <w:rPr>
          <w:sz w:val="22"/>
        </w:rPr>
        <w:t xml:space="preserve">7.4.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9" w:name="_Ref119429840"/>
    </w:p>
    <w:p w14:paraId="4EFFBFC9" w14:textId="77777777" w:rsidR="00385693" w:rsidRDefault="00FE678C">
      <w:pPr>
        <w:pStyle w:val="a6"/>
        <w:tabs>
          <w:tab w:val="left" w:pos="0"/>
        </w:tabs>
        <w:ind w:left="-426" w:firstLine="710"/>
        <w:contextualSpacing w:val="0"/>
        <w:jc w:val="both"/>
        <w:rPr>
          <w:sz w:val="22"/>
        </w:rPr>
      </w:pPr>
      <w:r>
        <w:rPr>
          <w:sz w:val="22"/>
        </w:rPr>
        <w:t xml:space="preserve">7.5. 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9"/>
      <w:r>
        <w:rPr>
          <w:sz w:val="22"/>
        </w:rPr>
        <w:t xml:space="preserve">на сайте: www.torgi.gov.ru (копия на </w:t>
      </w:r>
      <w:hyperlink r:id="rId12" w:history="1">
        <w:r>
          <w:rPr>
            <w:rStyle w:val="afa"/>
            <w:color w:val="auto"/>
            <w:sz w:val="22"/>
          </w:rPr>
          <w:t>www.mispnsk.ru</w:t>
        </w:r>
      </w:hyperlink>
      <w:r>
        <w:rPr>
          <w:sz w:val="22"/>
          <w:u w:val="single"/>
        </w:rPr>
        <w:t>)</w:t>
      </w:r>
      <w:r>
        <w:rPr>
          <w:sz w:val="22"/>
        </w:rPr>
        <w:t xml:space="preserve">. </w:t>
      </w:r>
    </w:p>
    <w:p w14:paraId="446D56D7" w14:textId="77777777" w:rsidR="00385693" w:rsidRDefault="00FE678C">
      <w:pPr>
        <w:tabs>
          <w:tab w:val="left" w:pos="0"/>
        </w:tabs>
        <w:ind w:left="-426" w:firstLine="710"/>
        <w:jc w:val="both"/>
        <w:rPr>
          <w:sz w:val="22"/>
        </w:rPr>
      </w:pPr>
      <w:bookmarkStart w:id="10" w:name="_Ref119430371"/>
      <w:bookmarkStart w:id="11" w:name="_Ref166265221"/>
      <w:bookmarkStart w:id="12" w:name="_Toc268168006"/>
      <w:r>
        <w:rPr>
          <w:sz w:val="22"/>
        </w:rPr>
        <w:t xml:space="preserve">7.6.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31A94142" w14:textId="77777777" w:rsidR="00385693" w:rsidRDefault="00FE678C">
      <w:pPr>
        <w:tabs>
          <w:tab w:val="left" w:pos="540"/>
        </w:tabs>
        <w:spacing w:before="120" w:after="120"/>
        <w:ind w:left="-426"/>
        <w:jc w:val="center"/>
        <w:outlineLvl w:val="1"/>
        <w:rPr>
          <w:b/>
          <w:sz w:val="22"/>
        </w:rPr>
      </w:pPr>
      <w:r>
        <w:rPr>
          <w:b/>
          <w:sz w:val="22"/>
        </w:rPr>
        <w:t xml:space="preserve">8. Критерии оценки </w:t>
      </w:r>
      <w:bookmarkStart w:id="13" w:name="_Toc268168007"/>
      <w:bookmarkEnd w:id="10"/>
      <w:bookmarkEnd w:id="11"/>
      <w:bookmarkEnd w:id="12"/>
      <w:r>
        <w:rPr>
          <w:b/>
          <w:sz w:val="22"/>
        </w:rPr>
        <w:t xml:space="preserve">заявок на участие в конкурсе, методика их оценки и сопоставления </w:t>
      </w:r>
      <w:bookmarkEnd w:id="13"/>
    </w:p>
    <w:p w14:paraId="453961EF" w14:textId="164F1D4C" w:rsidR="00385693" w:rsidRDefault="00FE678C">
      <w:pPr>
        <w:pStyle w:val="a6"/>
        <w:ind w:left="-426" w:firstLine="710"/>
        <w:contextualSpacing w:val="0"/>
        <w:jc w:val="both"/>
        <w:rPr>
          <w:sz w:val="22"/>
        </w:rPr>
      </w:pPr>
      <w:r>
        <w:rPr>
          <w:sz w:val="22"/>
        </w:rPr>
        <w:t xml:space="preserve">8.1. Заявки на участие в конкурсе участников конкурса оцениваются </w:t>
      </w:r>
      <w:r w:rsidR="00354027">
        <w:rPr>
          <w:b/>
          <w:sz w:val="22"/>
        </w:rPr>
        <w:t>«07» декабря 2020 года</w:t>
      </w:r>
      <w:r w:rsidR="00354027">
        <w:rPr>
          <w:sz w:val="22"/>
        </w:rPr>
        <w:t xml:space="preserve"> </w:t>
      </w:r>
      <w:r>
        <w:rPr>
          <w:sz w:val="22"/>
        </w:rPr>
        <w:t>в 11:00 часов местного времени по адресу: 630091, г. Новосибирск, Красный проспект, д. 50, исходя из качества написания бизнес-плана по следующим критериям:</w:t>
      </w:r>
    </w:p>
    <w:p w14:paraId="456EE950" w14:textId="77777777" w:rsidR="00385693" w:rsidRDefault="00FE678C">
      <w:pPr>
        <w:tabs>
          <w:tab w:val="left" w:pos="851"/>
        </w:tabs>
        <w:ind w:left="-426" w:firstLine="710"/>
        <w:jc w:val="both"/>
        <w:rPr>
          <w:sz w:val="22"/>
        </w:rPr>
      </w:pPr>
      <w:bookmarkStart w:id="14" w:name="sub_17771"/>
      <w:r>
        <w:rPr>
          <w:sz w:val="22"/>
        </w:rPr>
        <w:t>- качество описания преимуществ товара или услуги в сравнении с существующими аналогами (конкурентами);</w:t>
      </w:r>
    </w:p>
    <w:p w14:paraId="4AF97396" w14:textId="77777777" w:rsidR="00385693" w:rsidRDefault="00FE678C">
      <w:pPr>
        <w:tabs>
          <w:tab w:val="left" w:pos="851"/>
        </w:tabs>
        <w:ind w:left="-426" w:firstLine="710"/>
        <w:jc w:val="both"/>
        <w:rPr>
          <w:sz w:val="22"/>
        </w:rPr>
      </w:pPr>
      <w:bookmarkStart w:id="15" w:name="sub_17772"/>
      <w:bookmarkEnd w:id="14"/>
      <w:r>
        <w:rPr>
          <w:sz w:val="22"/>
        </w:rPr>
        <w:t>- качество проработки маркетинговой, операционной и финансовой стратегий развития субъекта малого предпринимательства;</w:t>
      </w:r>
    </w:p>
    <w:p w14:paraId="5ED40CF2" w14:textId="77777777" w:rsidR="00385693" w:rsidRDefault="00FE678C">
      <w:pPr>
        <w:tabs>
          <w:tab w:val="left" w:pos="851"/>
        </w:tabs>
        <w:ind w:left="-426" w:firstLine="710"/>
        <w:jc w:val="both"/>
        <w:rPr>
          <w:sz w:val="22"/>
        </w:rPr>
      </w:pPr>
      <w:bookmarkStart w:id="16" w:name="sub_17773"/>
      <w:bookmarkEnd w:id="15"/>
      <w:r>
        <w:rPr>
          <w:sz w:val="22"/>
        </w:rPr>
        <w:t>- прогнозируемые изменения финансовых результатов и количества рабочих мест субъекта малого предпринимательства;</w:t>
      </w:r>
    </w:p>
    <w:p w14:paraId="08017663" w14:textId="77777777" w:rsidR="00385693" w:rsidRDefault="00FE678C">
      <w:pPr>
        <w:tabs>
          <w:tab w:val="left" w:pos="851"/>
        </w:tabs>
        <w:ind w:left="-426" w:firstLine="710"/>
        <w:jc w:val="both"/>
        <w:rPr>
          <w:sz w:val="22"/>
        </w:rPr>
      </w:pPr>
      <w:bookmarkStart w:id="17" w:name="sub_17774"/>
      <w:bookmarkEnd w:id="16"/>
      <w:r>
        <w:rPr>
          <w:sz w:val="22"/>
        </w:rPr>
        <w:t>- срок окупаемости проекта.</w:t>
      </w:r>
    </w:p>
    <w:bookmarkEnd w:id="17"/>
    <w:p w14:paraId="3B27589B" w14:textId="77777777" w:rsidR="00385693" w:rsidRDefault="00FE678C">
      <w:pPr>
        <w:pStyle w:val="a6"/>
        <w:spacing w:before="60" w:after="60"/>
        <w:ind w:left="-426" w:firstLine="710"/>
        <w:contextualSpacing w:val="0"/>
        <w:jc w:val="both"/>
        <w:rPr>
          <w:sz w:val="22"/>
        </w:rPr>
      </w:pPr>
      <w:r>
        <w:rPr>
          <w:sz w:val="22"/>
        </w:rPr>
        <w:t>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firstRow="1" w:lastRow="0" w:firstColumn="1" w:lastColumn="0" w:noHBand="0" w:noVBand="1"/>
      </w:tblPr>
      <w:tblGrid>
        <w:gridCol w:w="5529"/>
        <w:gridCol w:w="1560"/>
        <w:gridCol w:w="2976"/>
      </w:tblGrid>
      <w:tr w:rsidR="00385693" w14:paraId="645A85D6" w14:textId="77777777">
        <w:tc>
          <w:tcPr>
            <w:tcW w:w="5529" w:type="dxa"/>
            <w:tcBorders>
              <w:top w:val="single" w:sz="4" w:space="0" w:color="000000"/>
              <w:left w:val="single" w:sz="4" w:space="0" w:color="000000"/>
              <w:bottom w:val="single" w:sz="4" w:space="0" w:color="000000"/>
              <w:right w:val="nil"/>
            </w:tcBorders>
            <w:hideMark/>
          </w:tcPr>
          <w:p w14:paraId="6F7F0554" w14:textId="77777777" w:rsidR="00385693" w:rsidRDefault="00FE678C">
            <w:pPr>
              <w:jc w:val="center"/>
              <w:rPr>
                <w:sz w:val="22"/>
              </w:rPr>
            </w:pPr>
            <w:r>
              <w:rPr>
                <w:sz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14:paraId="76FC4B3E" w14:textId="77777777" w:rsidR="00385693" w:rsidRDefault="00FE678C">
            <w:pPr>
              <w:jc w:val="center"/>
              <w:rPr>
                <w:sz w:val="22"/>
              </w:rPr>
            </w:pPr>
            <w:r>
              <w:rPr>
                <w:sz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7DF80BC" w14:textId="77777777" w:rsidR="00385693" w:rsidRDefault="00FE678C">
            <w:pPr>
              <w:jc w:val="center"/>
              <w:rPr>
                <w:sz w:val="22"/>
              </w:rPr>
            </w:pPr>
            <w:r>
              <w:rPr>
                <w:sz w:val="22"/>
              </w:rPr>
              <w:t>Коэффициент, учитывающий значимость каждого из данных критериев конкурса</w:t>
            </w:r>
          </w:p>
        </w:tc>
      </w:tr>
      <w:tr w:rsidR="00385693" w14:paraId="7D9368BD" w14:textId="77777777">
        <w:tc>
          <w:tcPr>
            <w:tcW w:w="5529" w:type="dxa"/>
            <w:tcBorders>
              <w:top w:val="single" w:sz="4" w:space="0" w:color="000000"/>
              <w:left w:val="single" w:sz="4" w:space="0" w:color="000000"/>
              <w:bottom w:val="single" w:sz="4" w:space="0" w:color="000000"/>
              <w:right w:val="nil"/>
            </w:tcBorders>
            <w:hideMark/>
          </w:tcPr>
          <w:p w14:paraId="7FCD3EE7" w14:textId="77777777" w:rsidR="00385693" w:rsidRDefault="00FE678C">
            <w:pPr>
              <w:rPr>
                <w:sz w:val="22"/>
              </w:rPr>
            </w:pPr>
            <w:r>
              <w:rPr>
                <w:sz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14:paraId="7FF30DCA" w14:textId="77777777" w:rsidR="00385693" w:rsidRDefault="00FE678C">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A64F18D" w14:textId="77777777" w:rsidR="00385693" w:rsidRDefault="00FE678C">
            <w:pPr>
              <w:jc w:val="center"/>
              <w:rPr>
                <w:sz w:val="22"/>
              </w:rPr>
            </w:pPr>
            <w:r>
              <w:rPr>
                <w:sz w:val="22"/>
              </w:rPr>
              <w:t>0,25</w:t>
            </w:r>
          </w:p>
        </w:tc>
      </w:tr>
      <w:tr w:rsidR="00385693" w14:paraId="38E52B85" w14:textId="77777777">
        <w:tc>
          <w:tcPr>
            <w:tcW w:w="5529" w:type="dxa"/>
            <w:tcBorders>
              <w:top w:val="single" w:sz="4" w:space="0" w:color="000000"/>
              <w:left w:val="single" w:sz="4" w:space="0" w:color="000000"/>
              <w:bottom w:val="single" w:sz="4" w:space="0" w:color="000000"/>
              <w:right w:val="nil"/>
            </w:tcBorders>
            <w:hideMark/>
          </w:tcPr>
          <w:p w14:paraId="1B26158C" w14:textId="77777777" w:rsidR="00385693" w:rsidRDefault="00FE678C">
            <w:pPr>
              <w:rPr>
                <w:sz w:val="22"/>
              </w:rPr>
            </w:pPr>
            <w:r>
              <w:rPr>
                <w:sz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1F154B24" w14:textId="77777777" w:rsidR="00385693" w:rsidRDefault="00FE678C">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EF06F29" w14:textId="77777777" w:rsidR="00385693" w:rsidRDefault="00FE678C">
            <w:pPr>
              <w:jc w:val="center"/>
              <w:rPr>
                <w:sz w:val="22"/>
              </w:rPr>
            </w:pPr>
            <w:r>
              <w:rPr>
                <w:sz w:val="22"/>
              </w:rPr>
              <w:t>0,25</w:t>
            </w:r>
          </w:p>
        </w:tc>
      </w:tr>
      <w:tr w:rsidR="00385693" w14:paraId="58819EFE" w14:textId="77777777">
        <w:tc>
          <w:tcPr>
            <w:tcW w:w="5529" w:type="dxa"/>
            <w:tcBorders>
              <w:top w:val="single" w:sz="4" w:space="0" w:color="000000"/>
              <w:left w:val="single" w:sz="4" w:space="0" w:color="000000"/>
              <w:bottom w:val="single" w:sz="4" w:space="0" w:color="000000"/>
              <w:right w:val="nil"/>
            </w:tcBorders>
            <w:hideMark/>
          </w:tcPr>
          <w:p w14:paraId="4AC36CED" w14:textId="77777777" w:rsidR="00385693" w:rsidRDefault="00FE678C">
            <w:pPr>
              <w:rPr>
                <w:sz w:val="22"/>
              </w:rPr>
            </w:pPr>
            <w:r>
              <w:rPr>
                <w:sz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4636913F" w14:textId="77777777" w:rsidR="00385693" w:rsidRDefault="00FE678C">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66EECDD" w14:textId="77777777" w:rsidR="00385693" w:rsidRDefault="00FE678C">
            <w:pPr>
              <w:jc w:val="center"/>
              <w:rPr>
                <w:sz w:val="22"/>
              </w:rPr>
            </w:pPr>
            <w:r>
              <w:rPr>
                <w:sz w:val="22"/>
              </w:rPr>
              <w:t>0,25</w:t>
            </w:r>
          </w:p>
        </w:tc>
      </w:tr>
      <w:tr w:rsidR="00385693" w14:paraId="5886DEA3" w14:textId="77777777">
        <w:trPr>
          <w:trHeight w:val="111"/>
        </w:trPr>
        <w:tc>
          <w:tcPr>
            <w:tcW w:w="5529" w:type="dxa"/>
            <w:tcBorders>
              <w:top w:val="single" w:sz="4" w:space="0" w:color="000000"/>
              <w:left w:val="single" w:sz="4" w:space="0" w:color="000000"/>
              <w:bottom w:val="single" w:sz="4" w:space="0" w:color="000000"/>
              <w:right w:val="nil"/>
            </w:tcBorders>
            <w:hideMark/>
          </w:tcPr>
          <w:p w14:paraId="7FBD65C3" w14:textId="77777777" w:rsidR="00385693" w:rsidRDefault="00FE678C">
            <w:pPr>
              <w:rPr>
                <w:sz w:val="22"/>
              </w:rPr>
            </w:pPr>
            <w:r>
              <w:rPr>
                <w:sz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14:paraId="1FF5F4D6" w14:textId="77777777" w:rsidR="00385693" w:rsidRDefault="00FE678C">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9BE671F" w14:textId="77777777" w:rsidR="00385693" w:rsidRDefault="00FE678C">
            <w:pPr>
              <w:jc w:val="center"/>
              <w:rPr>
                <w:sz w:val="22"/>
              </w:rPr>
            </w:pPr>
            <w:r>
              <w:rPr>
                <w:sz w:val="22"/>
              </w:rPr>
              <w:t>0,25</w:t>
            </w:r>
          </w:p>
        </w:tc>
      </w:tr>
    </w:tbl>
    <w:p w14:paraId="4917ECE7" w14:textId="77777777" w:rsidR="00385693" w:rsidRDefault="00FE678C">
      <w:pPr>
        <w:pStyle w:val="a6"/>
        <w:spacing w:after="60"/>
        <w:ind w:left="-426" w:firstLine="852"/>
        <w:contextualSpacing w:val="0"/>
        <w:jc w:val="both"/>
        <w:rPr>
          <w:sz w:val="22"/>
        </w:rPr>
      </w:pPr>
      <w:r>
        <w:rPr>
          <w:sz w:val="22"/>
        </w:rPr>
        <w:t xml:space="preserve">8.3.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14:paraId="35E84404" w14:textId="77777777" w:rsidR="00385693" w:rsidRDefault="00FE678C">
      <w:pPr>
        <w:pStyle w:val="a6"/>
        <w:spacing w:after="60"/>
        <w:ind w:left="-426" w:firstLine="852"/>
        <w:contextualSpacing w:val="0"/>
        <w:jc w:val="both"/>
        <w:rPr>
          <w:sz w:val="22"/>
        </w:rPr>
      </w:pPr>
      <w:r>
        <w:rPr>
          <w:sz w:val="22"/>
        </w:rPr>
        <w:lastRenderedPageBreak/>
        <w:t>8.4. Сопоставление конкурсных заявок будет осуществляться исходя из критериев, описанных в бизнес-плане включенном в состав конкурсных заявок.</w:t>
      </w:r>
    </w:p>
    <w:p w14:paraId="2A862F16" w14:textId="77777777" w:rsidR="00385693" w:rsidRDefault="00FE678C">
      <w:pPr>
        <w:pStyle w:val="a6"/>
        <w:spacing w:after="60"/>
        <w:ind w:left="-426" w:firstLine="852"/>
        <w:contextualSpacing w:val="0"/>
        <w:jc w:val="both"/>
        <w:rPr>
          <w:sz w:val="22"/>
        </w:rPr>
      </w:pPr>
      <w:r>
        <w:rPr>
          <w:sz w:val="22"/>
        </w:rPr>
        <w:t>8.5. 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14:paraId="78C92C77" w14:textId="77777777" w:rsidR="00385693" w:rsidRDefault="00FE678C">
      <w:pPr>
        <w:pStyle w:val="a6"/>
        <w:spacing w:after="60"/>
        <w:ind w:left="-426" w:firstLine="852"/>
        <w:contextualSpacing w:val="0"/>
        <w:jc w:val="both"/>
        <w:rPr>
          <w:sz w:val="22"/>
        </w:rPr>
      </w:pPr>
      <w:r>
        <w:rPr>
          <w:sz w:val="22"/>
        </w:rPr>
        <w:t>8.6. Победителем конкурса признается участник конкурса, которому присвоен первый номер.</w:t>
      </w:r>
    </w:p>
    <w:p w14:paraId="58BBCA63" w14:textId="77777777" w:rsidR="00385693" w:rsidRDefault="00FE678C">
      <w:pPr>
        <w:pStyle w:val="a6"/>
        <w:spacing w:after="60"/>
        <w:ind w:left="-426" w:firstLine="852"/>
        <w:contextualSpacing w:val="0"/>
        <w:jc w:val="both"/>
        <w:rPr>
          <w:sz w:val="22"/>
        </w:rPr>
      </w:pPr>
      <w:r>
        <w:rPr>
          <w:sz w:val="22"/>
        </w:rPr>
        <w:t>8.7. В случае,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7502D3A" w14:textId="77777777" w:rsidR="00385693" w:rsidRDefault="00FE678C">
      <w:pPr>
        <w:pStyle w:val="a6"/>
        <w:tabs>
          <w:tab w:val="left" w:pos="2700"/>
        </w:tabs>
        <w:spacing w:before="60" w:after="60"/>
        <w:ind w:left="-426" w:firstLine="852"/>
        <w:contextualSpacing w:val="0"/>
        <w:jc w:val="both"/>
        <w:rPr>
          <w:sz w:val="22"/>
        </w:rPr>
      </w:pPr>
      <w:r>
        <w:rPr>
          <w:sz w:val="22"/>
        </w:rPr>
        <w:t>8.8.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лоту)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19E3EE2D" w14:textId="77777777" w:rsidR="00385693" w:rsidRDefault="00FE678C">
      <w:pPr>
        <w:tabs>
          <w:tab w:val="left" w:pos="360"/>
          <w:tab w:val="left" w:pos="2700"/>
        </w:tabs>
        <w:spacing w:before="60" w:after="60"/>
        <w:ind w:left="-426" w:firstLine="852"/>
        <w:jc w:val="both"/>
        <w:rPr>
          <w:sz w:val="22"/>
        </w:rPr>
      </w:pPr>
      <w:r>
        <w:rPr>
          <w:sz w:val="22"/>
        </w:rPr>
        <w:t xml:space="preserve">8.9.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14:paraId="58350199" w14:textId="77777777" w:rsidR="00385693" w:rsidRDefault="00FE678C">
      <w:pPr>
        <w:suppressAutoHyphens w:val="0"/>
        <w:ind w:left="-426" w:firstLine="852"/>
        <w:jc w:val="both"/>
        <w:rPr>
          <w:sz w:val="22"/>
        </w:rPr>
      </w:pPr>
      <w:r>
        <w:rPr>
          <w:sz w:val="22"/>
        </w:rPr>
        <w:t xml:space="preserve">8.10.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Организатором конкурса на сайте www.torgi.gov.ru (копия на </w:t>
      </w:r>
      <w:hyperlink r:id="rId13"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w:t>
      </w:r>
    </w:p>
    <w:p w14:paraId="048B2ED7" w14:textId="77777777" w:rsidR="00385693" w:rsidRDefault="00FE678C">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6A90A2ED" w14:textId="77777777" w:rsidR="00385693" w:rsidRDefault="00FE678C">
      <w:pPr>
        <w:ind w:left="-426" w:firstLine="852"/>
        <w:jc w:val="both"/>
        <w:rPr>
          <w:sz w:val="22"/>
        </w:rPr>
      </w:pPr>
      <w:bookmarkStart w:id="18"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8"/>
    <w:p w14:paraId="49C76079" w14:textId="77777777" w:rsidR="00385693" w:rsidRDefault="00FE678C">
      <w:pPr>
        <w:tabs>
          <w:tab w:val="left" w:pos="720"/>
        </w:tabs>
        <w:ind w:left="-426" w:firstLine="852"/>
        <w:jc w:val="both"/>
        <w:rPr>
          <w:sz w:val="22"/>
        </w:rPr>
      </w:pPr>
      <w:r>
        <w:rPr>
          <w:sz w:val="22"/>
        </w:rPr>
        <w:t>9.2. В срок,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 либо протокола оценки и сопоставления заявок на участие в конкурсе единственный участник (победитель) конкурса обязан подписать проект договора аренды и вернуть его в адрес организатора конкурса.</w:t>
      </w:r>
    </w:p>
    <w:p w14:paraId="00CCDDE6" w14:textId="77777777" w:rsidR="00385693" w:rsidRDefault="00FE678C">
      <w:pPr>
        <w:tabs>
          <w:tab w:val="left" w:pos="720"/>
        </w:tabs>
        <w:ind w:left="-426" w:firstLine="852"/>
        <w:jc w:val="both"/>
        <w:rPr>
          <w:sz w:val="22"/>
        </w:rPr>
      </w:pPr>
      <w:r>
        <w:rPr>
          <w:sz w:val="22"/>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4E696F29" w14:textId="77777777" w:rsidR="00385693" w:rsidRDefault="00FE678C">
      <w:pPr>
        <w:ind w:left="-426" w:firstLine="852"/>
        <w:jc w:val="both"/>
        <w:rPr>
          <w:sz w:val="22"/>
        </w:rPr>
      </w:pPr>
      <w:r>
        <w:rPr>
          <w:sz w:val="22"/>
        </w:rPr>
        <w:t xml:space="preserve">Указанный протокол размещается организатором конкурса на официальном сайте: www.torgi.gov.ru (копия на </w:t>
      </w:r>
      <w:hyperlink r:id="rId14"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F3CCEA7" w14:textId="77777777" w:rsidR="00385693" w:rsidRDefault="00FE678C">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AD0C6D7" w14:textId="77777777" w:rsidR="00385693" w:rsidRDefault="00385693">
      <w:pPr>
        <w:pStyle w:val="ConsPlusNormal"/>
        <w:widowControl/>
        <w:ind w:firstLine="0"/>
        <w:jc w:val="both"/>
        <w:rPr>
          <w:rFonts w:ascii="Times New Roman" w:hAnsi="Times New Roman"/>
          <w:sz w:val="22"/>
        </w:rPr>
      </w:pPr>
    </w:p>
    <w:p w14:paraId="66690EB4" w14:textId="77777777" w:rsidR="00385693" w:rsidRDefault="00FE678C">
      <w:pPr>
        <w:spacing w:after="60"/>
        <w:jc w:val="center"/>
        <w:rPr>
          <w:b/>
          <w:sz w:val="22"/>
        </w:rPr>
      </w:pPr>
      <w:r>
        <w:rPr>
          <w:b/>
          <w:sz w:val="22"/>
        </w:rPr>
        <w:t>ОПИСЬ ДОКУМЕНТОВ,</w:t>
      </w:r>
    </w:p>
    <w:p w14:paraId="6765FF1B" w14:textId="77777777" w:rsidR="00385693" w:rsidRDefault="00FE678C">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4EF8A857" w14:textId="77777777" w:rsidR="00385693" w:rsidRDefault="00FE678C">
      <w:pPr>
        <w:ind w:left="-284" w:right="-285"/>
        <w:jc w:val="center"/>
        <w:rPr>
          <w:sz w:val="22"/>
        </w:rPr>
      </w:pPr>
      <w:r>
        <w:rPr>
          <w:sz w:val="22"/>
        </w:rPr>
        <w:t>бизнес-инкубатора по адресу: г. Новосибирск, Ленинский район, ул. Троллейная, 87/1, корпус 2</w:t>
      </w:r>
    </w:p>
    <w:p w14:paraId="345F0346" w14:textId="77777777" w:rsidR="00385693" w:rsidRDefault="00385693">
      <w:pPr>
        <w:keepNext/>
        <w:keepLines/>
        <w:jc w:val="center"/>
        <w:rPr>
          <w:b/>
          <w:sz w:val="22"/>
        </w:rPr>
      </w:pPr>
    </w:p>
    <w:p w14:paraId="3C0D5CF6" w14:textId="77777777" w:rsidR="00385693" w:rsidRDefault="00385693">
      <w:pPr>
        <w:keepNext/>
        <w:keepLines/>
        <w:jc w:val="center"/>
        <w:rPr>
          <w:b/>
          <w:sz w:val="22"/>
        </w:rPr>
      </w:pPr>
    </w:p>
    <w:p w14:paraId="67B41C9C" w14:textId="77777777" w:rsidR="00385693" w:rsidRDefault="00FE678C">
      <w:pPr>
        <w:spacing w:after="60"/>
        <w:rPr>
          <w:sz w:val="22"/>
        </w:rPr>
      </w:pPr>
      <w:r>
        <w:rPr>
          <w:sz w:val="22"/>
        </w:rPr>
        <w:t>Настоящим __________________________________________________________________________</w:t>
      </w:r>
    </w:p>
    <w:p w14:paraId="03BA854F" w14:textId="77777777" w:rsidR="00385693" w:rsidRDefault="00FE678C">
      <w:pPr>
        <w:spacing w:after="60"/>
        <w:jc w:val="center"/>
        <w:rPr>
          <w:i/>
          <w:sz w:val="22"/>
        </w:rPr>
      </w:pPr>
      <w:r>
        <w:rPr>
          <w:i/>
          <w:sz w:val="22"/>
        </w:rPr>
        <w:t>(наименование участника конкурса)</w:t>
      </w:r>
    </w:p>
    <w:p w14:paraId="2598EC1C" w14:textId="77777777" w:rsidR="00385693" w:rsidRDefault="00FE678C">
      <w:pPr>
        <w:jc w:val="both"/>
        <w:rPr>
          <w:sz w:val="22"/>
        </w:rPr>
      </w:pPr>
      <w:r>
        <w:rPr>
          <w:sz w:val="22"/>
        </w:rPr>
        <w:t>подтверждает свое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2 и предоставляет следующие документы</w:t>
      </w:r>
    </w:p>
    <w:p w14:paraId="76A6C1CA" w14:textId="77777777" w:rsidR="00385693" w:rsidRDefault="00385693" w:rsidP="00354027">
      <w:pPr>
        <w:ind w:right="-108"/>
        <w:jc w:val="both"/>
        <w:rPr>
          <w:sz w:val="22"/>
        </w:rPr>
      </w:pPr>
    </w:p>
    <w:tbl>
      <w:tblPr>
        <w:tblW w:w="10065" w:type="dxa"/>
        <w:tblInd w:w="108" w:type="dxa"/>
        <w:tblLayout w:type="fixed"/>
        <w:tblLook w:val="04A0" w:firstRow="1" w:lastRow="0" w:firstColumn="1" w:lastColumn="0" w:noHBand="0" w:noVBand="1"/>
      </w:tblPr>
      <w:tblGrid>
        <w:gridCol w:w="567"/>
        <w:gridCol w:w="6946"/>
        <w:gridCol w:w="1418"/>
        <w:gridCol w:w="1134"/>
      </w:tblGrid>
      <w:tr w:rsidR="00385693" w14:paraId="3460DB4B" w14:textId="77777777">
        <w:trPr>
          <w:tblHeader/>
        </w:trPr>
        <w:tc>
          <w:tcPr>
            <w:tcW w:w="567" w:type="dxa"/>
            <w:tcBorders>
              <w:top w:val="single" w:sz="4" w:space="0" w:color="000000"/>
              <w:left w:val="single" w:sz="4" w:space="0" w:color="000000"/>
              <w:bottom w:val="single" w:sz="4" w:space="0" w:color="000000"/>
              <w:right w:val="nil"/>
            </w:tcBorders>
            <w:vAlign w:val="center"/>
            <w:hideMark/>
          </w:tcPr>
          <w:p w14:paraId="7665577E" w14:textId="77777777" w:rsidR="00385693" w:rsidRDefault="00FE678C" w:rsidP="00354027">
            <w:pPr>
              <w:spacing w:after="60"/>
              <w:jc w:val="center"/>
              <w:rPr>
                <w:b/>
                <w:sz w:val="22"/>
              </w:rPr>
            </w:pPr>
            <w:r>
              <w:rPr>
                <w:b/>
                <w:sz w:val="22"/>
              </w:rPr>
              <w:t>№</w:t>
            </w:r>
          </w:p>
          <w:p w14:paraId="28DA7962" w14:textId="77777777" w:rsidR="00385693" w:rsidRDefault="00FE678C" w:rsidP="00354027">
            <w:pPr>
              <w:spacing w:after="60"/>
              <w:jc w:val="center"/>
              <w:rPr>
                <w:b/>
                <w:sz w:val="22"/>
              </w:rPr>
            </w:pPr>
            <w:r>
              <w:rPr>
                <w:b/>
                <w:sz w:val="22"/>
              </w:rPr>
              <w:t xml:space="preserve"> п.</w:t>
            </w:r>
          </w:p>
        </w:tc>
        <w:tc>
          <w:tcPr>
            <w:tcW w:w="6946" w:type="dxa"/>
            <w:tcBorders>
              <w:top w:val="single" w:sz="4" w:space="0" w:color="000000"/>
              <w:left w:val="single" w:sz="4" w:space="0" w:color="000000"/>
              <w:bottom w:val="single" w:sz="4" w:space="0" w:color="000000"/>
              <w:right w:val="nil"/>
            </w:tcBorders>
            <w:vAlign w:val="center"/>
            <w:hideMark/>
          </w:tcPr>
          <w:p w14:paraId="606F5AC6" w14:textId="77777777" w:rsidR="00385693" w:rsidRDefault="00FE678C" w:rsidP="00354027">
            <w:pPr>
              <w:spacing w:after="60"/>
              <w:jc w:val="center"/>
              <w:rPr>
                <w:b/>
                <w:sz w:val="22"/>
              </w:rPr>
            </w:pPr>
            <w:r>
              <w:rPr>
                <w:b/>
                <w:sz w:val="22"/>
              </w:rPr>
              <w:t>Наименование документов</w:t>
            </w:r>
          </w:p>
        </w:tc>
        <w:tc>
          <w:tcPr>
            <w:tcW w:w="1418" w:type="dxa"/>
            <w:tcBorders>
              <w:top w:val="single" w:sz="4" w:space="0" w:color="000000"/>
              <w:left w:val="single" w:sz="4" w:space="0" w:color="000000"/>
              <w:bottom w:val="single" w:sz="4" w:space="0" w:color="000000"/>
              <w:right w:val="nil"/>
            </w:tcBorders>
            <w:hideMark/>
          </w:tcPr>
          <w:p w14:paraId="2AFA4449" w14:textId="77777777" w:rsidR="00385693" w:rsidRDefault="00FE678C" w:rsidP="00354027">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1A5CA4" w14:textId="77777777" w:rsidR="00385693" w:rsidRDefault="00FE678C" w:rsidP="00354027">
            <w:pPr>
              <w:spacing w:after="60"/>
              <w:jc w:val="center"/>
              <w:rPr>
                <w:b/>
                <w:sz w:val="22"/>
              </w:rPr>
            </w:pPr>
            <w:r>
              <w:rPr>
                <w:b/>
                <w:sz w:val="22"/>
              </w:rPr>
              <w:t>Кол-во страниц</w:t>
            </w:r>
          </w:p>
        </w:tc>
      </w:tr>
    </w:tbl>
    <w:p w14:paraId="02C98C50" w14:textId="77777777" w:rsidR="00385693" w:rsidRDefault="00385693" w:rsidP="00354027">
      <w:pPr>
        <w:rPr>
          <w:sz w:val="22"/>
        </w:rPr>
      </w:pPr>
    </w:p>
    <w:tbl>
      <w:tblPr>
        <w:tblW w:w="10065" w:type="dxa"/>
        <w:tblInd w:w="108" w:type="dxa"/>
        <w:tblLayout w:type="fixed"/>
        <w:tblLook w:val="04A0" w:firstRow="1" w:lastRow="0" w:firstColumn="1" w:lastColumn="0" w:noHBand="0" w:noVBand="1"/>
      </w:tblPr>
      <w:tblGrid>
        <w:gridCol w:w="567"/>
        <w:gridCol w:w="6946"/>
        <w:gridCol w:w="1418"/>
        <w:gridCol w:w="1134"/>
      </w:tblGrid>
      <w:tr w:rsidR="00385693" w14:paraId="683582D9" w14:textId="77777777">
        <w:trPr>
          <w:trHeight w:val="158"/>
          <w:tblHeader/>
        </w:trPr>
        <w:tc>
          <w:tcPr>
            <w:tcW w:w="567" w:type="dxa"/>
            <w:tcBorders>
              <w:top w:val="single" w:sz="4" w:space="0" w:color="000000"/>
              <w:left w:val="single" w:sz="4" w:space="0" w:color="000000"/>
              <w:bottom w:val="single" w:sz="4" w:space="0" w:color="000000"/>
              <w:right w:val="nil"/>
            </w:tcBorders>
            <w:hideMark/>
          </w:tcPr>
          <w:p w14:paraId="09189828" w14:textId="77777777" w:rsidR="00385693" w:rsidRDefault="00FE678C" w:rsidP="00354027">
            <w:pPr>
              <w:pStyle w:val="a3"/>
              <w:rPr>
                <w:sz w:val="22"/>
              </w:rPr>
            </w:pPr>
            <w:r>
              <w:rPr>
                <w:sz w:val="22"/>
              </w:rPr>
              <w:t>1</w:t>
            </w:r>
          </w:p>
        </w:tc>
        <w:tc>
          <w:tcPr>
            <w:tcW w:w="6946" w:type="dxa"/>
            <w:tcBorders>
              <w:top w:val="single" w:sz="4" w:space="0" w:color="000000"/>
              <w:left w:val="single" w:sz="4" w:space="0" w:color="000000"/>
              <w:bottom w:val="single" w:sz="4" w:space="0" w:color="000000"/>
              <w:right w:val="nil"/>
            </w:tcBorders>
            <w:hideMark/>
          </w:tcPr>
          <w:p w14:paraId="0F91E7C4" w14:textId="77777777" w:rsidR="00385693" w:rsidRDefault="00FE678C" w:rsidP="00354027">
            <w:pPr>
              <w:pStyle w:val="a3"/>
              <w:jc w:val="center"/>
              <w:rPr>
                <w:sz w:val="22"/>
              </w:rPr>
            </w:pPr>
            <w:r>
              <w:rPr>
                <w:sz w:val="22"/>
              </w:rPr>
              <w:t>2</w:t>
            </w:r>
          </w:p>
        </w:tc>
        <w:tc>
          <w:tcPr>
            <w:tcW w:w="1418" w:type="dxa"/>
            <w:tcBorders>
              <w:top w:val="single" w:sz="4" w:space="0" w:color="000000"/>
              <w:left w:val="single" w:sz="4" w:space="0" w:color="000000"/>
              <w:bottom w:val="single" w:sz="4" w:space="0" w:color="000000"/>
              <w:right w:val="nil"/>
            </w:tcBorders>
            <w:hideMark/>
          </w:tcPr>
          <w:p w14:paraId="6B74FB45" w14:textId="77777777" w:rsidR="00385693" w:rsidRDefault="00FE678C" w:rsidP="00354027">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01D8760D" w14:textId="77777777" w:rsidR="00385693" w:rsidRDefault="00FE678C" w:rsidP="00354027">
            <w:pPr>
              <w:pStyle w:val="a3"/>
              <w:jc w:val="center"/>
              <w:rPr>
                <w:sz w:val="22"/>
              </w:rPr>
            </w:pPr>
            <w:r>
              <w:rPr>
                <w:sz w:val="22"/>
              </w:rPr>
              <w:t>4</w:t>
            </w:r>
          </w:p>
        </w:tc>
      </w:tr>
      <w:tr w:rsidR="00385693" w14:paraId="4EFA4627" w14:textId="77777777">
        <w:tc>
          <w:tcPr>
            <w:tcW w:w="567" w:type="dxa"/>
            <w:tcBorders>
              <w:top w:val="single" w:sz="4" w:space="0" w:color="000000"/>
              <w:left w:val="single" w:sz="4" w:space="0" w:color="000000"/>
              <w:bottom w:val="single" w:sz="4" w:space="0" w:color="000000"/>
              <w:right w:val="nil"/>
            </w:tcBorders>
          </w:tcPr>
          <w:p w14:paraId="67E9AC87" w14:textId="77777777" w:rsidR="00385693" w:rsidRDefault="00FE678C" w:rsidP="00354027">
            <w:pPr>
              <w:spacing w:after="60"/>
              <w:rPr>
                <w:sz w:val="22"/>
              </w:rPr>
            </w:pPr>
            <w:r>
              <w:rPr>
                <w:sz w:val="22"/>
              </w:rPr>
              <w:t>1</w:t>
            </w:r>
          </w:p>
        </w:tc>
        <w:tc>
          <w:tcPr>
            <w:tcW w:w="6946" w:type="dxa"/>
            <w:tcBorders>
              <w:top w:val="single" w:sz="4" w:space="0" w:color="000000"/>
              <w:left w:val="single" w:sz="4" w:space="0" w:color="000000"/>
              <w:bottom w:val="single" w:sz="4" w:space="0" w:color="000000"/>
              <w:right w:val="nil"/>
            </w:tcBorders>
            <w:hideMark/>
          </w:tcPr>
          <w:p w14:paraId="0A8CA4E4"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09E7D3E"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B379920" w14:textId="77777777" w:rsidR="00385693" w:rsidRDefault="00385693" w:rsidP="00354027">
            <w:pPr>
              <w:spacing w:after="60"/>
              <w:jc w:val="both"/>
              <w:rPr>
                <w:sz w:val="22"/>
              </w:rPr>
            </w:pPr>
          </w:p>
        </w:tc>
      </w:tr>
      <w:tr w:rsidR="00385693" w14:paraId="3353E9BB" w14:textId="77777777">
        <w:trPr>
          <w:trHeight w:val="295"/>
        </w:trPr>
        <w:tc>
          <w:tcPr>
            <w:tcW w:w="567" w:type="dxa"/>
            <w:tcBorders>
              <w:top w:val="single" w:sz="4" w:space="0" w:color="000000"/>
              <w:left w:val="single" w:sz="4" w:space="0" w:color="000000"/>
              <w:bottom w:val="single" w:sz="4" w:space="0" w:color="000000"/>
              <w:right w:val="nil"/>
            </w:tcBorders>
            <w:hideMark/>
          </w:tcPr>
          <w:p w14:paraId="726224CD" w14:textId="77777777" w:rsidR="00385693" w:rsidRDefault="00FE678C" w:rsidP="00354027">
            <w:pPr>
              <w:spacing w:after="60"/>
              <w:rPr>
                <w:sz w:val="22"/>
              </w:rPr>
            </w:pPr>
            <w:r>
              <w:rPr>
                <w:sz w:val="22"/>
              </w:rPr>
              <w:t>2</w:t>
            </w:r>
          </w:p>
        </w:tc>
        <w:tc>
          <w:tcPr>
            <w:tcW w:w="6946" w:type="dxa"/>
            <w:tcBorders>
              <w:top w:val="single" w:sz="4" w:space="0" w:color="000000"/>
              <w:left w:val="single" w:sz="4" w:space="0" w:color="000000"/>
              <w:bottom w:val="single" w:sz="4" w:space="0" w:color="000000"/>
              <w:right w:val="nil"/>
            </w:tcBorders>
            <w:hideMark/>
          </w:tcPr>
          <w:p w14:paraId="3A2AB61F"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1399A199"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7D9385D" w14:textId="77777777" w:rsidR="00385693" w:rsidRDefault="00385693" w:rsidP="00354027">
            <w:pPr>
              <w:spacing w:after="60"/>
              <w:jc w:val="both"/>
              <w:rPr>
                <w:sz w:val="22"/>
              </w:rPr>
            </w:pPr>
          </w:p>
        </w:tc>
      </w:tr>
      <w:tr w:rsidR="00385693" w14:paraId="2BB19DED" w14:textId="77777777">
        <w:tc>
          <w:tcPr>
            <w:tcW w:w="567" w:type="dxa"/>
            <w:tcBorders>
              <w:top w:val="single" w:sz="4" w:space="0" w:color="000000"/>
              <w:left w:val="single" w:sz="4" w:space="0" w:color="000000"/>
              <w:bottom w:val="single" w:sz="4" w:space="0" w:color="000000"/>
              <w:right w:val="nil"/>
            </w:tcBorders>
            <w:hideMark/>
          </w:tcPr>
          <w:p w14:paraId="353A6946" w14:textId="77777777" w:rsidR="00385693" w:rsidRDefault="00FE678C" w:rsidP="00354027">
            <w:pPr>
              <w:spacing w:after="60"/>
              <w:rPr>
                <w:sz w:val="22"/>
              </w:rPr>
            </w:pPr>
            <w:r>
              <w:rPr>
                <w:sz w:val="22"/>
              </w:rPr>
              <w:t>3</w:t>
            </w:r>
          </w:p>
        </w:tc>
        <w:tc>
          <w:tcPr>
            <w:tcW w:w="6946" w:type="dxa"/>
            <w:tcBorders>
              <w:top w:val="single" w:sz="4" w:space="0" w:color="000000"/>
              <w:left w:val="single" w:sz="4" w:space="0" w:color="000000"/>
              <w:bottom w:val="single" w:sz="4" w:space="0" w:color="000000"/>
              <w:right w:val="nil"/>
            </w:tcBorders>
            <w:hideMark/>
          </w:tcPr>
          <w:p w14:paraId="1CE58111"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2B952C77"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4D7890E" w14:textId="77777777" w:rsidR="00385693" w:rsidRDefault="00385693" w:rsidP="00354027">
            <w:pPr>
              <w:spacing w:after="60"/>
              <w:jc w:val="both"/>
              <w:rPr>
                <w:sz w:val="22"/>
              </w:rPr>
            </w:pPr>
          </w:p>
        </w:tc>
      </w:tr>
      <w:tr w:rsidR="00385693" w14:paraId="616E96E1" w14:textId="77777777">
        <w:tc>
          <w:tcPr>
            <w:tcW w:w="567" w:type="dxa"/>
            <w:tcBorders>
              <w:top w:val="single" w:sz="4" w:space="0" w:color="000000"/>
              <w:left w:val="single" w:sz="4" w:space="0" w:color="000000"/>
              <w:bottom w:val="single" w:sz="4" w:space="0" w:color="000000"/>
              <w:right w:val="nil"/>
            </w:tcBorders>
            <w:hideMark/>
          </w:tcPr>
          <w:p w14:paraId="58045DA5" w14:textId="77777777" w:rsidR="00385693" w:rsidRDefault="00FE678C" w:rsidP="00354027">
            <w:pPr>
              <w:spacing w:after="60"/>
              <w:rPr>
                <w:sz w:val="22"/>
              </w:rPr>
            </w:pPr>
            <w:r>
              <w:rPr>
                <w:sz w:val="22"/>
              </w:rPr>
              <w:t>4</w:t>
            </w:r>
          </w:p>
        </w:tc>
        <w:tc>
          <w:tcPr>
            <w:tcW w:w="6946" w:type="dxa"/>
            <w:tcBorders>
              <w:top w:val="single" w:sz="4" w:space="0" w:color="000000"/>
              <w:left w:val="single" w:sz="4" w:space="0" w:color="000000"/>
              <w:bottom w:val="single" w:sz="4" w:space="0" w:color="000000"/>
              <w:right w:val="nil"/>
            </w:tcBorders>
            <w:hideMark/>
          </w:tcPr>
          <w:p w14:paraId="3A8966E5"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443D44DF"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D87E524" w14:textId="77777777" w:rsidR="00385693" w:rsidRDefault="00385693" w:rsidP="00354027">
            <w:pPr>
              <w:spacing w:after="60"/>
              <w:jc w:val="both"/>
              <w:rPr>
                <w:sz w:val="22"/>
              </w:rPr>
            </w:pPr>
          </w:p>
        </w:tc>
      </w:tr>
      <w:tr w:rsidR="00385693" w14:paraId="7DDFC426" w14:textId="77777777">
        <w:tc>
          <w:tcPr>
            <w:tcW w:w="567" w:type="dxa"/>
            <w:tcBorders>
              <w:top w:val="single" w:sz="4" w:space="0" w:color="000000"/>
              <w:left w:val="single" w:sz="4" w:space="0" w:color="000000"/>
              <w:bottom w:val="single" w:sz="4" w:space="0" w:color="000000"/>
              <w:right w:val="nil"/>
            </w:tcBorders>
            <w:hideMark/>
          </w:tcPr>
          <w:p w14:paraId="6A9F18DE" w14:textId="77777777" w:rsidR="00385693" w:rsidRDefault="00FE678C" w:rsidP="00354027">
            <w:pPr>
              <w:spacing w:after="60"/>
              <w:ind w:right="-4"/>
              <w:rPr>
                <w:sz w:val="22"/>
              </w:rPr>
            </w:pPr>
            <w:r>
              <w:rPr>
                <w:sz w:val="22"/>
              </w:rPr>
              <w:t>5</w:t>
            </w:r>
          </w:p>
        </w:tc>
        <w:tc>
          <w:tcPr>
            <w:tcW w:w="6946" w:type="dxa"/>
            <w:tcBorders>
              <w:top w:val="single" w:sz="4" w:space="0" w:color="000000"/>
              <w:left w:val="single" w:sz="4" w:space="0" w:color="000000"/>
              <w:bottom w:val="single" w:sz="4" w:space="0" w:color="000000"/>
              <w:right w:val="nil"/>
            </w:tcBorders>
            <w:hideMark/>
          </w:tcPr>
          <w:p w14:paraId="7489E266"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68BF5684"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F6702B6" w14:textId="77777777" w:rsidR="00385693" w:rsidRDefault="00385693" w:rsidP="00354027">
            <w:pPr>
              <w:spacing w:after="60"/>
              <w:jc w:val="both"/>
              <w:rPr>
                <w:sz w:val="22"/>
              </w:rPr>
            </w:pPr>
          </w:p>
        </w:tc>
      </w:tr>
      <w:tr w:rsidR="00385693" w14:paraId="5A42AAFD" w14:textId="77777777">
        <w:tc>
          <w:tcPr>
            <w:tcW w:w="567" w:type="dxa"/>
            <w:tcBorders>
              <w:top w:val="single" w:sz="4" w:space="0" w:color="000000"/>
              <w:left w:val="single" w:sz="4" w:space="0" w:color="000000"/>
              <w:bottom w:val="single" w:sz="4" w:space="0" w:color="000000"/>
              <w:right w:val="nil"/>
            </w:tcBorders>
            <w:hideMark/>
          </w:tcPr>
          <w:p w14:paraId="0C74E350" w14:textId="77777777" w:rsidR="00385693" w:rsidRDefault="00FE678C" w:rsidP="00354027">
            <w:pPr>
              <w:spacing w:after="60"/>
              <w:ind w:right="-4"/>
              <w:rPr>
                <w:sz w:val="22"/>
              </w:rPr>
            </w:pPr>
            <w:r>
              <w:rPr>
                <w:sz w:val="22"/>
              </w:rPr>
              <w:t>6</w:t>
            </w:r>
          </w:p>
        </w:tc>
        <w:tc>
          <w:tcPr>
            <w:tcW w:w="6946" w:type="dxa"/>
            <w:tcBorders>
              <w:top w:val="single" w:sz="4" w:space="0" w:color="000000"/>
              <w:left w:val="single" w:sz="4" w:space="0" w:color="000000"/>
              <w:bottom w:val="single" w:sz="4" w:space="0" w:color="000000"/>
              <w:right w:val="nil"/>
            </w:tcBorders>
            <w:hideMark/>
          </w:tcPr>
          <w:p w14:paraId="7B413120"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F069A41"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B586C62" w14:textId="77777777" w:rsidR="00385693" w:rsidRDefault="00385693" w:rsidP="00354027">
            <w:pPr>
              <w:spacing w:after="60"/>
              <w:jc w:val="both"/>
              <w:rPr>
                <w:sz w:val="22"/>
              </w:rPr>
            </w:pPr>
          </w:p>
        </w:tc>
      </w:tr>
      <w:tr w:rsidR="00385693" w14:paraId="04FA5885" w14:textId="77777777">
        <w:tc>
          <w:tcPr>
            <w:tcW w:w="567" w:type="dxa"/>
            <w:tcBorders>
              <w:top w:val="single" w:sz="4" w:space="0" w:color="000000"/>
              <w:left w:val="single" w:sz="4" w:space="0" w:color="000000"/>
              <w:bottom w:val="single" w:sz="4" w:space="0" w:color="000000"/>
              <w:right w:val="nil"/>
            </w:tcBorders>
            <w:hideMark/>
          </w:tcPr>
          <w:p w14:paraId="4AA69F60" w14:textId="77777777" w:rsidR="00385693" w:rsidRDefault="00FE678C" w:rsidP="00354027">
            <w:pPr>
              <w:spacing w:after="60"/>
              <w:ind w:right="-4"/>
              <w:rPr>
                <w:sz w:val="22"/>
              </w:rPr>
            </w:pPr>
            <w:r>
              <w:rPr>
                <w:sz w:val="22"/>
              </w:rPr>
              <w:t>7</w:t>
            </w:r>
          </w:p>
        </w:tc>
        <w:tc>
          <w:tcPr>
            <w:tcW w:w="6946" w:type="dxa"/>
            <w:tcBorders>
              <w:top w:val="single" w:sz="4" w:space="0" w:color="000000"/>
              <w:left w:val="single" w:sz="4" w:space="0" w:color="000000"/>
              <w:bottom w:val="single" w:sz="4" w:space="0" w:color="000000"/>
              <w:right w:val="nil"/>
            </w:tcBorders>
            <w:hideMark/>
          </w:tcPr>
          <w:p w14:paraId="753CFC31"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3FA3C73B"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91EFDC6" w14:textId="77777777" w:rsidR="00385693" w:rsidRDefault="00385693" w:rsidP="00354027">
            <w:pPr>
              <w:spacing w:after="60"/>
              <w:jc w:val="both"/>
              <w:rPr>
                <w:sz w:val="22"/>
              </w:rPr>
            </w:pPr>
          </w:p>
        </w:tc>
      </w:tr>
      <w:tr w:rsidR="00385693" w14:paraId="32CF8E2C" w14:textId="77777777">
        <w:tc>
          <w:tcPr>
            <w:tcW w:w="567" w:type="dxa"/>
            <w:tcBorders>
              <w:top w:val="single" w:sz="4" w:space="0" w:color="000000"/>
              <w:left w:val="single" w:sz="4" w:space="0" w:color="000000"/>
              <w:bottom w:val="single" w:sz="4" w:space="0" w:color="000000"/>
              <w:right w:val="nil"/>
            </w:tcBorders>
            <w:hideMark/>
          </w:tcPr>
          <w:p w14:paraId="132293A7" w14:textId="77777777" w:rsidR="00385693" w:rsidRDefault="00FE678C" w:rsidP="00354027">
            <w:pPr>
              <w:spacing w:after="60"/>
              <w:ind w:right="-4"/>
              <w:rPr>
                <w:sz w:val="22"/>
              </w:rPr>
            </w:pPr>
            <w:r>
              <w:rPr>
                <w:sz w:val="22"/>
              </w:rPr>
              <w:t>8</w:t>
            </w:r>
          </w:p>
        </w:tc>
        <w:tc>
          <w:tcPr>
            <w:tcW w:w="6946" w:type="dxa"/>
            <w:tcBorders>
              <w:top w:val="single" w:sz="4" w:space="0" w:color="000000"/>
              <w:left w:val="single" w:sz="4" w:space="0" w:color="000000"/>
              <w:bottom w:val="single" w:sz="4" w:space="0" w:color="000000"/>
              <w:right w:val="nil"/>
            </w:tcBorders>
            <w:hideMark/>
          </w:tcPr>
          <w:p w14:paraId="30871D06"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4A71413A"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5E023EF" w14:textId="77777777" w:rsidR="00385693" w:rsidRDefault="00385693" w:rsidP="00354027">
            <w:pPr>
              <w:spacing w:after="60"/>
              <w:jc w:val="both"/>
              <w:rPr>
                <w:sz w:val="22"/>
              </w:rPr>
            </w:pPr>
          </w:p>
        </w:tc>
      </w:tr>
      <w:tr w:rsidR="00385693" w14:paraId="42864D2F" w14:textId="77777777">
        <w:tc>
          <w:tcPr>
            <w:tcW w:w="567" w:type="dxa"/>
            <w:tcBorders>
              <w:top w:val="single" w:sz="4" w:space="0" w:color="000000"/>
              <w:left w:val="single" w:sz="4" w:space="0" w:color="000000"/>
              <w:bottom w:val="single" w:sz="4" w:space="0" w:color="000000"/>
              <w:right w:val="nil"/>
            </w:tcBorders>
            <w:hideMark/>
          </w:tcPr>
          <w:p w14:paraId="5F8DFBAF" w14:textId="77777777" w:rsidR="00385693" w:rsidRDefault="00FE678C" w:rsidP="00354027">
            <w:pPr>
              <w:spacing w:after="60"/>
              <w:ind w:right="-4"/>
              <w:rPr>
                <w:sz w:val="22"/>
              </w:rPr>
            </w:pPr>
            <w:r>
              <w:rPr>
                <w:sz w:val="22"/>
              </w:rPr>
              <w:t>9</w:t>
            </w:r>
          </w:p>
        </w:tc>
        <w:tc>
          <w:tcPr>
            <w:tcW w:w="6946" w:type="dxa"/>
            <w:tcBorders>
              <w:top w:val="single" w:sz="4" w:space="0" w:color="000000"/>
              <w:left w:val="single" w:sz="4" w:space="0" w:color="000000"/>
              <w:bottom w:val="single" w:sz="4" w:space="0" w:color="000000"/>
              <w:right w:val="nil"/>
            </w:tcBorders>
            <w:hideMark/>
          </w:tcPr>
          <w:p w14:paraId="64FD5046"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64FD7641"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AAE79DF" w14:textId="77777777" w:rsidR="00385693" w:rsidRDefault="00385693" w:rsidP="00354027">
            <w:pPr>
              <w:spacing w:after="60"/>
              <w:jc w:val="both"/>
              <w:rPr>
                <w:sz w:val="22"/>
              </w:rPr>
            </w:pPr>
          </w:p>
        </w:tc>
      </w:tr>
      <w:tr w:rsidR="00385693" w14:paraId="295709B0" w14:textId="77777777">
        <w:tc>
          <w:tcPr>
            <w:tcW w:w="567" w:type="dxa"/>
            <w:tcBorders>
              <w:top w:val="single" w:sz="4" w:space="0" w:color="000000"/>
              <w:left w:val="single" w:sz="4" w:space="0" w:color="000000"/>
              <w:bottom w:val="single" w:sz="4" w:space="0" w:color="000000"/>
              <w:right w:val="nil"/>
            </w:tcBorders>
            <w:hideMark/>
          </w:tcPr>
          <w:p w14:paraId="354BD081" w14:textId="77777777" w:rsidR="00385693" w:rsidRDefault="00FE678C" w:rsidP="00354027">
            <w:pPr>
              <w:spacing w:after="60"/>
              <w:ind w:right="-4"/>
              <w:rPr>
                <w:sz w:val="22"/>
              </w:rPr>
            </w:pPr>
            <w:r>
              <w:rPr>
                <w:sz w:val="22"/>
              </w:rPr>
              <w:t>10</w:t>
            </w:r>
          </w:p>
        </w:tc>
        <w:tc>
          <w:tcPr>
            <w:tcW w:w="6946" w:type="dxa"/>
            <w:tcBorders>
              <w:top w:val="single" w:sz="4" w:space="0" w:color="000000"/>
              <w:left w:val="single" w:sz="4" w:space="0" w:color="000000"/>
              <w:bottom w:val="single" w:sz="4" w:space="0" w:color="000000"/>
              <w:right w:val="nil"/>
            </w:tcBorders>
            <w:hideMark/>
          </w:tcPr>
          <w:p w14:paraId="388AA2D4"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3995812C"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7894CE0" w14:textId="77777777" w:rsidR="00385693" w:rsidRDefault="00385693" w:rsidP="00354027">
            <w:pPr>
              <w:spacing w:after="60"/>
              <w:jc w:val="both"/>
              <w:rPr>
                <w:sz w:val="22"/>
              </w:rPr>
            </w:pPr>
          </w:p>
        </w:tc>
      </w:tr>
      <w:tr w:rsidR="00385693" w14:paraId="3FCAA6D6" w14:textId="77777777">
        <w:tc>
          <w:tcPr>
            <w:tcW w:w="567" w:type="dxa"/>
            <w:tcBorders>
              <w:top w:val="single" w:sz="4" w:space="0" w:color="000000"/>
              <w:left w:val="single" w:sz="4" w:space="0" w:color="000000"/>
              <w:bottom w:val="single" w:sz="4" w:space="0" w:color="000000"/>
              <w:right w:val="nil"/>
            </w:tcBorders>
            <w:hideMark/>
          </w:tcPr>
          <w:p w14:paraId="0B1B7663" w14:textId="77777777" w:rsidR="00385693" w:rsidRDefault="00FE678C" w:rsidP="00354027">
            <w:pPr>
              <w:spacing w:after="60"/>
              <w:ind w:right="-4"/>
              <w:rPr>
                <w:sz w:val="22"/>
              </w:rPr>
            </w:pPr>
            <w:r>
              <w:rPr>
                <w:sz w:val="22"/>
              </w:rPr>
              <w:t>11</w:t>
            </w:r>
          </w:p>
        </w:tc>
        <w:tc>
          <w:tcPr>
            <w:tcW w:w="6946" w:type="dxa"/>
            <w:tcBorders>
              <w:top w:val="single" w:sz="4" w:space="0" w:color="000000"/>
              <w:left w:val="single" w:sz="4" w:space="0" w:color="000000"/>
              <w:bottom w:val="single" w:sz="4" w:space="0" w:color="000000"/>
              <w:right w:val="nil"/>
            </w:tcBorders>
            <w:hideMark/>
          </w:tcPr>
          <w:p w14:paraId="37997873"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15AEAE5E"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96416C6" w14:textId="77777777" w:rsidR="00385693" w:rsidRDefault="00385693" w:rsidP="00354027">
            <w:pPr>
              <w:spacing w:after="60"/>
              <w:jc w:val="both"/>
              <w:rPr>
                <w:sz w:val="22"/>
              </w:rPr>
            </w:pPr>
          </w:p>
        </w:tc>
      </w:tr>
      <w:tr w:rsidR="00385693" w14:paraId="1474EE9A" w14:textId="77777777">
        <w:tc>
          <w:tcPr>
            <w:tcW w:w="567" w:type="dxa"/>
            <w:tcBorders>
              <w:top w:val="single" w:sz="4" w:space="0" w:color="000000"/>
              <w:left w:val="single" w:sz="4" w:space="0" w:color="000000"/>
              <w:bottom w:val="single" w:sz="4" w:space="0" w:color="000000"/>
              <w:right w:val="nil"/>
            </w:tcBorders>
            <w:hideMark/>
          </w:tcPr>
          <w:p w14:paraId="5C6F31B6" w14:textId="77777777" w:rsidR="00385693" w:rsidRDefault="00FE678C" w:rsidP="00354027">
            <w:pPr>
              <w:spacing w:after="60"/>
              <w:ind w:right="-4"/>
              <w:rPr>
                <w:sz w:val="22"/>
              </w:rPr>
            </w:pPr>
            <w:r>
              <w:rPr>
                <w:sz w:val="22"/>
              </w:rPr>
              <w:t>12</w:t>
            </w:r>
          </w:p>
        </w:tc>
        <w:tc>
          <w:tcPr>
            <w:tcW w:w="6946" w:type="dxa"/>
            <w:tcBorders>
              <w:top w:val="single" w:sz="4" w:space="0" w:color="000000"/>
              <w:left w:val="single" w:sz="4" w:space="0" w:color="000000"/>
              <w:bottom w:val="single" w:sz="4" w:space="0" w:color="000000"/>
              <w:right w:val="nil"/>
            </w:tcBorders>
            <w:hideMark/>
          </w:tcPr>
          <w:p w14:paraId="30D30862"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2AF55558"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0D7DE39" w14:textId="77777777" w:rsidR="00385693" w:rsidRDefault="00385693" w:rsidP="00354027">
            <w:pPr>
              <w:spacing w:after="60"/>
              <w:jc w:val="both"/>
              <w:rPr>
                <w:sz w:val="22"/>
              </w:rPr>
            </w:pPr>
          </w:p>
        </w:tc>
      </w:tr>
      <w:tr w:rsidR="00385693" w14:paraId="7B9E0C82" w14:textId="77777777">
        <w:tc>
          <w:tcPr>
            <w:tcW w:w="567" w:type="dxa"/>
            <w:tcBorders>
              <w:top w:val="single" w:sz="4" w:space="0" w:color="000000"/>
              <w:left w:val="single" w:sz="4" w:space="0" w:color="000000"/>
              <w:bottom w:val="single" w:sz="4" w:space="0" w:color="000000"/>
              <w:right w:val="nil"/>
            </w:tcBorders>
            <w:hideMark/>
          </w:tcPr>
          <w:p w14:paraId="64F23EC5" w14:textId="77777777" w:rsidR="00385693" w:rsidRDefault="00FE678C" w:rsidP="00354027">
            <w:pPr>
              <w:spacing w:after="60"/>
              <w:ind w:right="-4"/>
              <w:rPr>
                <w:sz w:val="22"/>
              </w:rPr>
            </w:pPr>
            <w:r>
              <w:rPr>
                <w:sz w:val="22"/>
              </w:rPr>
              <w:t>13</w:t>
            </w:r>
          </w:p>
        </w:tc>
        <w:tc>
          <w:tcPr>
            <w:tcW w:w="6946" w:type="dxa"/>
            <w:tcBorders>
              <w:top w:val="single" w:sz="4" w:space="0" w:color="000000"/>
              <w:left w:val="single" w:sz="4" w:space="0" w:color="000000"/>
              <w:bottom w:val="single" w:sz="4" w:space="0" w:color="000000"/>
              <w:right w:val="nil"/>
            </w:tcBorders>
            <w:hideMark/>
          </w:tcPr>
          <w:p w14:paraId="3C5EE794"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1FE6F4B4"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A46725B" w14:textId="77777777" w:rsidR="00385693" w:rsidRDefault="00385693" w:rsidP="00354027">
            <w:pPr>
              <w:spacing w:after="60"/>
              <w:jc w:val="both"/>
              <w:rPr>
                <w:sz w:val="22"/>
              </w:rPr>
            </w:pPr>
          </w:p>
        </w:tc>
      </w:tr>
      <w:tr w:rsidR="00385693" w14:paraId="0B2D444E" w14:textId="77777777">
        <w:tc>
          <w:tcPr>
            <w:tcW w:w="567" w:type="dxa"/>
            <w:tcBorders>
              <w:top w:val="single" w:sz="4" w:space="0" w:color="000000"/>
              <w:left w:val="single" w:sz="4" w:space="0" w:color="000000"/>
              <w:bottom w:val="single" w:sz="4" w:space="0" w:color="000000"/>
              <w:right w:val="nil"/>
            </w:tcBorders>
            <w:hideMark/>
          </w:tcPr>
          <w:p w14:paraId="7952D660" w14:textId="77777777" w:rsidR="00385693" w:rsidRDefault="00FE678C" w:rsidP="00354027">
            <w:pPr>
              <w:spacing w:after="60"/>
              <w:ind w:right="-4"/>
              <w:rPr>
                <w:sz w:val="22"/>
              </w:rPr>
            </w:pPr>
            <w:r>
              <w:rPr>
                <w:sz w:val="22"/>
              </w:rPr>
              <w:t>14</w:t>
            </w:r>
          </w:p>
        </w:tc>
        <w:tc>
          <w:tcPr>
            <w:tcW w:w="6946" w:type="dxa"/>
            <w:tcBorders>
              <w:top w:val="single" w:sz="4" w:space="0" w:color="000000"/>
              <w:left w:val="single" w:sz="4" w:space="0" w:color="000000"/>
              <w:bottom w:val="single" w:sz="4" w:space="0" w:color="000000"/>
              <w:right w:val="nil"/>
            </w:tcBorders>
            <w:hideMark/>
          </w:tcPr>
          <w:p w14:paraId="79F72A84" w14:textId="77777777" w:rsidR="00385693" w:rsidRDefault="00385693" w:rsidP="00354027">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1A26FDB8" w14:textId="77777777" w:rsidR="00385693" w:rsidRDefault="00385693" w:rsidP="00354027">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4E047BF" w14:textId="77777777" w:rsidR="00385693" w:rsidRDefault="00385693" w:rsidP="00354027">
            <w:pPr>
              <w:spacing w:after="60"/>
              <w:jc w:val="both"/>
              <w:rPr>
                <w:sz w:val="22"/>
              </w:rPr>
            </w:pPr>
          </w:p>
        </w:tc>
      </w:tr>
      <w:tr w:rsidR="00385693" w14:paraId="119D2F7F" w14:textId="77777777">
        <w:tc>
          <w:tcPr>
            <w:tcW w:w="567" w:type="dxa"/>
            <w:tcBorders>
              <w:top w:val="single" w:sz="4" w:space="0" w:color="000000"/>
              <w:left w:val="single" w:sz="4" w:space="0" w:color="000000"/>
              <w:bottom w:val="single" w:sz="4" w:space="0" w:color="000000"/>
              <w:right w:val="nil"/>
            </w:tcBorders>
          </w:tcPr>
          <w:p w14:paraId="62A2169C" w14:textId="77777777" w:rsidR="00385693" w:rsidRDefault="00385693" w:rsidP="00354027">
            <w:pPr>
              <w:rPr>
                <w:sz w:val="22"/>
              </w:rPr>
            </w:pPr>
          </w:p>
        </w:tc>
        <w:tc>
          <w:tcPr>
            <w:tcW w:w="8364" w:type="dxa"/>
            <w:gridSpan w:val="2"/>
            <w:tcBorders>
              <w:top w:val="single" w:sz="4" w:space="0" w:color="000000"/>
              <w:left w:val="single" w:sz="4" w:space="0" w:color="000000"/>
              <w:bottom w:val="single" w:sz="4" w:space="0" w:color="000000"/>
              <w:right w:val="nil"/>
            </w:tcBorders>
            <w:hideMark/>
          </w:tcPr>
          <w:p w14:paraId="7F4A5A4D" w14:textId="77777777" w:rsidR="00385693" w:rsidRDefault="00FE678C" w:rsidP="00354027">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27730EF" w14:textId="77777777" w:rsidR="00385693" w:rsidRDefault="00385693" w:rsidP="00354027">
            <w:pPr>
              <w:spacing w:after="60"/>
              <w:jc w:val="both"/>
              <w:rPr>
                <w:sz w:val="22"/>
              </w:rPr>
            </w:pPr>
          </w:p>
        </w:tc>
      </w:tr>
    </w:tbl>
    <w:p w14:paraId="5633D97A" w14:textId="77777777" w:rsidR="00385693" w:rsidRDefault="00385693">
      <w:pPr>
        <w:spacing w:after="60"/>
        <w:jc w:val="both"/>
        <w:rPr>
          <w:sz w:val="22"/>
        </w:rPr>
      </w:pPr>
    </w:p>
    <w:p w14:paraId="1E2AFBF5" w14:textId="77777777" w:rsidR="00385693" w:rsidRDefault="00FE678C">
      <w:pPr>
        <w:spacing w:after="60"/>
        <w:jc w:val="both"/>
        <w:rPr>
          <w:sz w:val="22"/>
        </w:rPr>
      </w:pPr>
      <w:r>
        <w:rPr>
          <w:b/>
          <w:sz w:val="22"/>
        </w:rPr>
        <w:t>Участник конкурса/ уполномоченный представитель</w:t>
      </w:r>
      <w:r>
        <w:rPr>
          <w:sz w:val="22"/>
        </w:rPr>
        <w:tab/>
      </w:r>
      <w:r>
        <w:rPr>
          <w:sz w:val="22"/>
        </w:rPr>
        <w:tab/>
      </w:r>
    </w:p>
    <w:p w14:paraId="7210A949" w14:textId="77777777" w:rsidR="00385693" w:rsidRDefault="00FE678C">
      <w:pPr>
        <w:spacing w:after="60"/>
        <w:jc w:val="both"/>
        <w:rPr>
          <w:sz w:val="22"/>
        </w:rPr>
      </w:pPr>
      <w:r>
        <w:rPr>
          <w:sz w:val="22"/>
        </w:rPr>
        <w:t xml:space="preserve">________________ </w:t>
      </w:r>
      <w:r>
        <w:rPr>
          <w:sz w:val="22"/>
        </w:rPr>
        <w:tab/>
        <w:t>________________________________________________________</w:t>
      </w:r>
    </w:p>
    <w:p w14:paraId="043B5A12" w14:textId="77777777" w:rsidR="00385693" w:rsidRDefault="00FE678C">
      <w:pPr>
        <w:jc w:val="both"/>
        <w:rPr>
          <w:i/>
          <w:sz w:val="22"/>
        </w:rPr>
      </w:pPr>
      <w:r>
        <w:rPr>
          <w:i/>
          <w:sz w:val="22"/>
        </w:rPr>
        <w:tab/>
      </w:r>
      <w:r>
        <w:rPr>
          <w:sz w:val="22"/>
        </w:rPr>
        <w:t xml:space="preserve">(подпись) </w:t>
      </w:r>
      <w:r>
        <w:rPr>
          <w:i/>
          <w:sz w:val="22"/>
        </w:rPr>
        <w:tab/>
      </w:r>
      <w:r>
        <w:rPr>
          <w:i/>
          <w:sz w:val="22"/>
        </w:rPr>
        <w:tab/>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73FB2473" w14:textId="77777777" w:rsidR="00385693" w:rsidRDefault="00385693">
      <w:pPr>
        <w:jc w:val="center"/>
        <w:rPr>
          <w:i/>
          <w:sz w:val="22"/>
        </w:rPr>
      </w:pPr>
    </w:p>
    <w:p w14:paraId="04B24DA9" w14:textId="77777777" w:rsidR="00385693" w:rsidRDefault="00FE678C">
      <w:pPr>
        <w:suppressAutoHyphens w:val="0"/>
        <w:spacing w:after="200" w:line="276" w:lineRule="auto"/>
        <w:jc w:val="right"/>
        <w:rPr>
          <w:b/>
          <w:sz w:val="22"/>
        </w:rPr>
      </w:pPr>
      <w:r>
        <w:rPr>
          <w:sz w:val="22"/>
        </w:rPr>
        <w:br w:type="page"/>
      </w:r>
      <w:r>
        <w:rPr>
          <w:b/>
          <w:sz w:val="22"/>
        </w:rPr>
        <w:lastRenderedPageBreak/>
        <w:t>Приложение 2</w:t>
      </w:r>
    </w:p>
    <w:p w14:paraId="475A05DD" w14:textId="77777777" w:rsidR="00385693" w:rsidRDefault="00FE678C">
      <w:pPr>
        <w:spacing w:line="160" w:lineRule="atLeast"/>
        <w:jc w:val="right"/>
        <w:rPr>
          <w:sz w:val="22"/>
        </w:rPr>
      </w:pPr>
      <w:r>
        <w:rPr>
          <w:sz w:val="22"/>
        </w:rPr>
        <w:t xml:space="preserve">В муниципальное автономное </w:t>
      </w:r>
    </w:p>
    <w:p w14:paraId="639FD556" w14:textId="77777777" w:rsidR="00385693" w:rsidRDefault="00FE678C">
      <w:pPr>
        <w:spacing w:line="160" w:lineRule="atLeast"/>
        <w:jc w:val="right"/>
        <w:rPr>
          <w:sz w:val="22"/>
        </w:rPr>
      </w:pPr>
      <w:r>
        <w:rPr>
          <w:sz w:val="22"/>
        </w:rPr>
        <w:t xml:space="preserve">учреждение города Новосибирска </w:t>
      </w:r>
    </w:p>
    <w:p w14:paraId="05C82D38" w14:textId="77777777" w:rsidR="00385693" w:rsidRDefault="00FE678C">
      <w:pPr>
        <w:spacing w:line="160" w:lineRule="atLeast"/>
        <w:jc w:val="right"/>
        <w:rPr>
          <w:sz w:val="22"/>
        </w:rPr>
      </w:pPr>
      <w:r>
        <w:rPr>
          <w:sz w:val="22"/>
        </w:rPr>
        <w:t xml:space="preserve">«Городской центр развития </w:t>
      </w:r>
    </w:p>
    <w:p w14:paraId="6B7B832D" w14:textId="77777777" w:rsidR="00385693" w:rsidRDefault="00FE678C">
      <w:pPr>
        <w:spacing w:line="160" w:lineRule="atLeast"/>
        <w:jc w:val="right"/>
        <w:rPr>
          <w:sz w:val="22"/>
        </w:rPr>
      </w:pPr>
      <w:r>
        <w:rPr>
          <w:sz w:val="22"/>
        </w:rPr>
        <w:t>предпринимательства»</w:t>
      </w:r>
    </w:p>
    <w:p w14:paraId="7C643A46" w14:textId="77777777" w:rsidR="00385693" w:rsidRDefault="00385693">
      <w:pPr>
        <w:tabs>
          <w:tab w:val="left" w:pos="6840"/>
        </w:tabs>
        <w:spacing w:line="160" w:lineRule="atLeast"/>
        <w:ind w:right="-5"/>
        <w:jc w:val="center"/>
        <w:rPr>
          <w:sz w:val="22"/>
        </w:rPr>
      </w:pPr>
    </w:p>
    <w:p w14:paraId="2C1C830C" w14:textId="77777777" w:rsidR="00385693" w:rsidRDefault="00FE678C">
      <w:pPr>
        <w:tabs>
          <w:tab w:val="left" w:pos="6840"/>
        </w:tabs>
        <w:spacing w:line="160" w:lineRule="atLeast"/>
        <w:ind w:left="-426" w:right="-144"/>
        <w:jc w:val="center"/>
        <w:rPr>
          <w:b/>
          <w:sz w:val="22"/>
        </w:rPr>
      </w:pPr>
      <w:r>
        <w:rPr>
          <w:sz w:val="22"/>
        </w:rPr>
        <w:t xml:space="preserve"> </w:t>
      </w:r>
      <w:r>
        <w:rPr>
          <w:b/>
          <w:sz w:val="22"/>
        </w:rPr>
        <w:t xml:space="preserve">ЗАЯВКА </w:t>
      </w:r>
    </w:p>
    <w:p w14:paraId="5CDC2153" w14:textId="77777777" w:rsidR="00385693" w:rsidRDefault="00FE678C">
      <w:pPr>
        <w:ind w:left="-425" w:right="-142"/>
        <w:jc w:val="center"/>
        <w:rPr>
          <w:sz w:val="22"/>
        </w:rPr>
      </w:pPr>
      <w:r>
        <w:rPr>
          <w:sz w:val="22"/>
        </w:rPr>
        <w:t>на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2</w:t>
      </w:r>
    </w:p>
    <w:p w14:paraId="03F74F50" w14:textId="77777777" w:rsidR="00385693" w:rsidRDefault="00FE678C">
      <w:pPr>
        <w:keepNext/>
        <w:keepLines/>
        <w:jc w:val="center"/>
        <w:rPr>
          <w:b/>
          <w:sz w:val="22"/>
        </w:rPr>
      </w:pPr>
      <w:r>
        <w:rPr>
          <w:b/>
          <w:sz w:val="22"/>
        </w:rPr>
        <w:t xml:space="preserve"> </w:t>
      </w:r>
    </w:p>
    <w:p w14:paraId="41AA6197" w14:textId="77777777" w:rsidR="00385693" w:rsidRDefault="00FE678C">
      <w:pPr>
        <w:ind w:left="-426" w:right="-144"/>
        <w:jc w:val="both"/>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2, а также применимые к данному конкурсу законодательство и нормативно-правовые акты </w:t>
      </w:r>
    </w:p>
    <w:p w14:paraId="406EBA2B" w14:textId="77777777" w:rsidR="00385693" w:rsidRDefault="00FE678C">
      <w:pPr>
        <w:ind w:left="-426" w:right="-144"/>
        <w:jc w:val="both"/>
        <w:rPr>
          <w:sz w:val="22"/>
        </w:rPr>
      </w:pPr>
      <w:r>
        <w:rPr>
          <w:sz w:val="22"/>
        </w:rPr>
        <w:t>__________________________________________________________________________________</w:t>
      </w:r>
    </w:p>
    <w:p w14:paraId="72E8D511" w14:textId="77777777" w:rsidR="00385693" w:rsidRDefault="00FE678C">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942D805" w14:textId="77777777" w:rsidR="00385693" w:rsidRDefault="00FE678C">
      <w:pPr>
        <w:ind w:left="-426" w:right="-144"/>
        <w:jc w:val="both"/>
        <w:rPr>
          <w:sz w:val="22"/>
        </w:rPr>
      </w:pPr>
      <w:r>
        <w:rPr>
          <w:sz w:val="22"/>
        </w:rPr>
        <w:t>в лице _______________________________________________________________________________</w:t>
      </w:r>
    </w:p>
    <w:p w14:paraId="446638EB" w14:textId="77777777" w:rsidR="00385693" w:rsidRDefault="00FE678C">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20A267F0" w14:textId="77777777" w:rsidR="00385693" w:rsidRDefault="00FE678C">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117A307E" w14:textId="77777777" w:rsidR="00385693" w:rsidRDefault="00FE678C">
      <w:pPr>
        <w:ind w:left="-426" w:right="-144"/>
        <w:rPr>
          <w:sz w:val="22"/>
        </w:rPr>
      </w:pPr>
      <w:r>
        <w:rPr>
          <w:sz w:val="22"/>
        </w:rPr>
        <w:t>Нежилое помещение на ____ этаже, номер ____по плану помещений площадью ____ кв. м.</w:t>
      </w:r>
    </w:p>
    <w:p w14:paraId="17A2FE22" w14:textId="77777777" w:rsidR="00385693" w:rsidRDefault="00FE678C">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62FC2635" w14:textId="77777777" w:rsidR="00385693" w:rsidRDefault="00FE678C">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7E52A082" w14:textId="77777777" w:rsidR="00385693" w:rsidRDefault="00FE678C">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42E49296" w14:textId="77777777" w:rsidR="00385693" w:rsidRDefault="00FE678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55D86BF8" w14:textId="77777777" w:rsidR="00385693" w:rsidRDefault="00FE678C">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6AB2DD03" w14:textId="77777777" w:rsidR="00385693" w:rsidRDefault="00FE678C">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6AD5A6B6" w14:textId="77777777" w:rsidR="00385693" w:rsidRDefault="00FE678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2169802A" w14:textId="77777777" w:rsidR="00385693" w:rsidRDefault="00FE678C">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w:t>
      </w:r>
    </w:p>
    <w:p w14:paraId="6766A266" w14:textId="77777777" w:rsidR="00385693" w:rsidRDefault="00FE678C">
      <w:pPr>
        <w:ind w:left="-426" w:right="-144"/>
        <w:jc w:val="both"/>
        <w:rPr>
          <w:sz w:val="22"/>
        </w:rPr>
      </w:pPr>
      <w:r>
        <w:rPr>
          <w:b/>
          <w:sz w:val="22"/>
        </w:rPr>
        <w:t>6</w:t>
      </w:r>
      <w:r>
        <w:rPr>
          <w:sz w:val="22"/>
        </w:rPr>
        <w:t>. Настоящей заявкой подтверждаем, что деятельность _______________________________________________________________________</w:t>
      </w:r>
    </w:p>
    <w:p w14:paraId="67710668" w14:textId="77777777" w:rsidR="00385693" w:rsidRDefault="00FE678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760FBE70" w14:textId="77777777" w:rsidR="00385693" w:rsidRDefault="00FE678C">
      <w:pPr>
        <w:ind w:left="-426" w:right="-144"/>
        <w:jc w:val="both"/>
        <w:rPr>
          <w:sz w:val="22"/>
        </w:rPr>
      </w:pPr>
      <w:r>
        <w:rPr>
          <w:sz w:val="22"/>
        </w:rPr>
        <w:t>соответствует п. 2.4.</w:t>
      </w:r>
      <w:r>
        <w:rPr>
          <w:i/>
          <w:sz w:val="22"/>
        </w:rPr>
        <w:t> </w:t>
      </w:r>
      <w:r>
        <w:rPr>
          <w:sz w:val="22"/>
        </w:rPr>
        <w:t xml:space="preserve">конкурсной документации. </w:t>
      </w:r>
    </w:p>
    <w:p w14:paraId="5509B5CA" w14:textId="77777777" w:rsidR="00385693" w:rsidRDefault="00FE678C">
      <w:pPr>
        <w:ind w:left="-426" w:right="-144"/>
        <w:jc w:val="both"/>
        <w:rPr>
          <w:sz w:val="22"/>
        </w:rPr>
      </w:pPr>
      <w:r>
        <w:rPr>
          <w:sz w:val="22"/>
        </w:rPr>
        <w:t>__________________________________________________________________________________</w:t>
      </w:r>
    </w:p>
    <w:p w14:paraId="708FDDD2" w14:textId="77777777" w:rsidR="00385693" w:rsidRDefault="00FE678C">
      <w:pPr>
        <w:ind w:left="-426" w:right="-144"/>
        <w:jc w:val="both"/>
        <w:rPr>
          <w:i/>
          <w:sz w:val="22"/>
        </w:rPr>
      </w:pPr>
      <w:r>
        <w:rPr>
          <w:i/>
          <w:sz w:val="22"/>
        </w:rPr>
        <w:t xml:space="preserve">(наименование участника конкурса (для юридических лиц), Ф.И.О. индивидуального предпринимателя) </w:t>
      </w:r>
      <w:r>
        <w:rPr>
          <w:sz w:val="22"/>
        </w:rPr>
        <w:t>обязуется соблюдать эти условия на протяжении действия договора аренды имущества бизнес-инкубатора.</w:t>
      </w:r>
    </w:p>
    <w:p w14:paraId="5A3DC084" w14:textId="77777777" w:rsidR="00385693" w:rsidRDefault="00FE678C">
      <w:pPr>
        <w:spacing w:after="120"/>
        <w:ind w:left="-426" w:right="-144"/>
        <w:jc w:val="both"/>
        <w:rPr>
          <w:sz w:val="22"/>
        </w:rPr>
      </w:pPr>
      <w:r>
        <w:rPr>
          <w:b/>
          <w:sz w:val="22"/>
        </w:rPr>
        <w:t>7.</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0E0F7248" w14:textId="77777777" w:rsidR="00385693" w:rsidRDefault="00FE678C">
      <w:pPr>
        <w:keepNext/>
        <w:keepLines/>
        <w:widowControl w:val="0"/>
        <w:ind w:left="-426" w:right="-144"/>
        <w:jc w:val="both"/>
        <w:rPr>
          <w:sz w:val="22"/>
        </w:rPr>
      </w:pPr>
      <w:r>
        <w:rPr>
          <w:b/>
          <w:sz w:val="22"/>
        </w:rPr>
        <w:lastRenderedPageBreak/>
        <w:t>8.</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019FDDF8" w14:textId="77777777" w:rsidR="00385693" w:rsidRDefault="00FE678C">
      <w:pPr>
        <w:spacing w:before="60"/>
        <w:ind w:left="-426" w:right="-144"/>
        <w:jc w:val="both"/>
        <w:rPr>
          <w:sz w:val="22"/>
        </w:rPr>
      </w:pPr>
      <w:r>
        <w:rPr>
          <w:b/>
          <w:sz w:val="22"/>
        </w:rPr>
        <w:t>9.</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6D133434" w14:textId="77777777" w:rsidR="00385693" w:rsidRDefault="00FE678C">
      <w:pPr>
        <w:pStyle w:val="af4"/>
        <w:keepNext/>
        <w:keepLines/>
        <w:widowControl w:val="0"/>
        <w:ind w:left="-426" w:right="-144"/>
        <w:rPr>
          <w:sz w:val="22"/>
        </w:rPr>
      </w:pPr>
      <w:r>
        <w:rPr>
          <w:b/>
          <w:sz w:val="22"/>
        </w:rPr>
        <w:t>10.</w:t>
      </w:r>
      <w:r>
        <w:rPr>
          <w:sz w:val="22"/>
        </w:rPr>
        <w:t> Сообщаем, что для оперативного уведомления нас по вопросам организационного характера и взаимодействия нами уполномочен</w:t>
      </w:r>
    </w:p>
    <w:p w14:paraId="14C6A92D" w14:textId="77777777" w:rsidR="00385693" w:rsidRDefault="00FE678C">
      <w:pPr>
        <w:pStyle w:val="af4"/>
        <w:keepNext/>
        <w:keepLines/>
        <w:widowControl w:val="0"/>
        <w:ind w:left="-426" w:right="-144"/>
        <w:rPr>
          <w:sz w:val="22"/>
        </w:rPr>
      </w:pPr>
      <w:r>
        <w:rPr>
          <w:sz w:val="22"/>
        </w:rPr>
        <w:t>__________________________________________________________________________________</w:t>
      </w:r>
    </w:p>
    <w:p w14:paraId="2454F326" w14:textId="77777777" w:rsidR="00385693" w:rsidRDefault="00FE678C">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6A00BD70" w14:textId="77777777" w:rsidR="00385693" w:rsidRDefault="00FE678C">
      <w:pPr>
        <w:spacing w:before="60"/>
        <w:ind w:left="-426" w:right="-144"/>
        <w:rPr>
          <w:sz w:val="22"/>
        </w:rPr>
      </w:pPr>
      <w:r>
        <w:rPr>
          <w:b/>
          <w:sz w:val="22"/>
        </w:rPr>
        <w:t>11.</w:t>
      </w:r>
      <w:r>
        <w:rPr>
          <w:sz w:val="22"/>
        </w:rPr>
        <w:t xml:space="preserve"> Банковские реквизиты участника конкурса: </w:t>
      </w:r>
    </w:p>
    <w:p w14:paraId="39705A37" w14:textId="77777777" w:rsidR="00385693" w:rsidRDefault="00FE678C">
      <w:pPr>
        <w:spacing w:after="60"/>
        <w:ind w:left="-426" w:right="-144"/>
        <w:jc w:val="both"/>
        <w:rPr>
          <w:sz w:val="22"/>
        </w:rPr>
      </w:pPr>
      <w:r>
        <w:rPr>
          <w:sz w:val="22"/>
        </w:rPr>
        <w:t xml:space="preserve">ИНН ____________________, </w:t>
      </w:r>
    </w:p>
    <w:p w14:paraId="2641B25E" w14:textId="77777777" w:rsidR="00385693" w:rsidRDefault="00FE678C">
      <w:pPr>
        <w:spacing w:after="60"/>
        <w:ind w:left="-426" w:right="-144"/>
        <w:jc w:val="both"/>
        <w:rPr>
          <w:sz w:val="22"/>
        </w:rPr>
      </w:pPr>
      <w:r>
        <w:rPr>
          <w:sz w:val="22"/>
        </w:rPr>
        <w:t>КПП _________________________</w:t>
      </w:r>
    </w:p>
    <w:p w14:paraId="41649771" w14:textId="77777777" w:rsidR="00385693" w:rsidRDefault="00FE678C">
      <w:pPr>
        <w:spacing w:after="60"/>
        <w:ind w:left="-426" w:right="-144"/>
        <w:jc w:val="both"/>
        <w:rPr>
          <w:sz w:val="22"/>
        </w:rPr>
      </w:pPr>
      <w:r>
        <w:rPr>
          <w:sz w:val="22"/>
        </w:rPr>
        <w:t>Наименование и местонахождение обслуживающего банка ____________________</w:t>
      </w:r>
    </w:p>
    <w:p w14:paraId="4B1294FB" w14:textId="77777777" w:rsidR="00385693" w:rsidRDefault="00FE678C">
      <w:pPr>
        <w:spacing w:after="60"/>
        <w:ind w:left="-426" w:right="-144"/>
        <w:jc w:val="both"/>
        <w:rPr>
          <w:sz w:val="22"/>
        </w:rPr>
      </w:pPr>
      <w:r>
        <w:rPr>
          <w:sz w:val="22"/>
        </w:rPr>
        <w:t>Расчетный счет ____________________</w:t>
      </w:r>
    </w:p>
    <w:p w14:paraId="22EA2D3D" w14:textId="77777777" w:rsidR="00385693" w:rsidRDefault="00FE678C">
      <w:pPr>
        <w:spacing w:after="60"/>
        <w:ind w:left="-426" w:right="-144"/>
        <w:jc w:val="both"/>
        <w:rPr>
          <w:sz w:val="22"/>
        </w:rPr>
      </w:pPr>
      <w:r>
        <w:rPr>
          <w:sz w:val="22"/>
        </w:rPr>
        <w:t>Корреспондентский счет ____________________</w:t>
      </w:r>
    </w:p>
    <w:p w14:paraId="0CD63EA7" w14:textId="77777777" w:rsidR="00385693" w:rsidRDefault="00FE678C">
      <w:pPr>
        <w:spacing w:after="60"/>
        <w:ind w:left="-426" w:right="-144"/>
        <w:jc w:val="both"/>
        <w:rPr>
          <w:sz w:val="22"/>
        </w:rPr>
      </w:pPr>
      <w:r>
        <w:rPr>
          <w:sz w:val="22"/>
        </w:rPr>
        <w:t>Код БИК ____________________</w:t>
      </w:r>
    </w:p>
    <w:p w14:paraId="122E36B5" w14:textId="77777777" w:rsidR="00385693" w:rsidRDefault="00FE678C">
      <w:pPr>
        <w:spacing w:before="60"/>
        <w:ind w:left="-426" w:right="-144"/>
        <w:jc w:val="both"/>
        <w:rPr>
          <w:sz w:val="22"/>
        </w:rPr>
      </w:pPr>
      <w:r>
        <w:rPr>
          <w:b/>
          <w:sz w:val="22"/>
        </w:rPr>
        <w:t>12.</w:t>
      </w:r>
      <w:r>
        <w:rPr>
          <w:sz w:val="22"/>
        </w:rPr>
        <w:t> Корреспонденцию в наш адрес просим направлять по адресу: ___________________________________________________________________________</w:t>
      </w:r>
    </w:p>
    <w:p w14:paraId="11F56D69" w14:textId="77777777" w:rsidR="00385693" w:rsidRDefault="00FE678C">
      <w:pPr>
        <w:spacing w:before="60"/>
        <w:ind w:left="-426" w:right="-144"/>
        <w:jc w:val="both"/>
        <w:rPr>
          <w:sz w:val="22"/>
        </w:rPr>
      </w:pPr>
      <w:r>
        <w:rPr>
          <w:b/>
          <w:sz w:val="22"/>
        </w:rPr>
        <w:t>13.</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0F731CB4" w14:textId="77777777" w:rsidR="00385693" w:rsidRDefault="00385693">
      <w:pPr>
        <w:spacing w:before="60"/>
        <w:ind w:left="-426" w:right="-144"/>
        <w:jc w:val="both"/>
        <w:rPr>
          <w:sz w:val="22"/>
        </w:rPr>
      </w:pPr>
    </w:p>
    <w:p w14:paraId="4E20EAC6" w14:textId="77777777" w:rsidR="00385693" w:rsidRDefault="00FE678C">
      <w:pPr>
        <w:spacing w:after="60"/>
        <w:ind w:left="-426" w:right="-144"/>
        <w:jc w:val="both"/>
        <w:rPr>
          <w:sz w:val="22"/>
        </w:rPr>
      </w:pPr>
      <w:r>
        <w:rPr>
          <w:b/>
          <w:sz w:val="22"/>
        </w:rPr>
        <w:t>Заявитель/ уполномоченный представитель</w:t>
      </w:r>
      <w:r>
        <w:rPr>
          <w:sz w:val="22"/>
        </w:rPr>
        <w:tab/>
      </w:r>
    </w:p>
    <w:p w14:paraId="5FDB8F69" w14:textId="77777777" w:rsidR="00385693" w:rsidRDefault="00FE678C">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0519950D" w14:textId="77777777" w:rsidR="00385693" w:rsidRDefault="00FE678C">
      <w:pPr>
        <w:ind w:left="-426" w:right="-144"/>
        <w:jc w:val="center"/>
        <w:rPr>
          <w:i/>
          <w:sz w:val="22"/>
        </w:rPr>
      </w:pPr>
      <w:r>
        <w:rPr>
          <w:sz w:val="22"/>
        </w:rPr>
        <w:t>(подпись)</w:t>
      </w:r>
      <w:r>
        <w:rPr>
          <w:sz w:val="22"/>
        </w:rPr>
        <w:tab/>
        <w:t xml:space="preserve">  </w:t>
      </w:r>
      <w:r>
        <w:rPr>
          <w:i/>
          <w:sz w:val="22"/>
        </w:rPr>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4177C866" w14:textId="77777777" w:rsidR="00385693" w:rsidRDefault="00385693">
      <w:pPr>
        <w:ind w:left="-426" w:right="-144"/>
        <w:jc w:val="center"/>
        <w:rPr>
          <w:i/>
          <w:sz w:val="22"/>
        </w:rPr>
      </w:pPr>
    </w:p>
    <w:p w14:paraId="2B4FBF22" w14:textId="77777777" w:rsidR="00385693" w:rsidRDefault="00FE678C">
      <w:pPr>
        <w:spacing w:after="60"/>
        <w:ind w:left="-426" w:right="-144"/>
        <w:jc w:val="both"/>
        <w:rPr>
          <w:b/>
          <w:sz w:val="22"/>
        </w:rPr>
      </w:pPr>
      <w:r>
        <w:rPr>
          <w:b/>
          <w:sz w:val="22"/>
        </w:rPr>
        <w:t>Главный бухгалтер</w:t>
      </w:r>
    </w:p>
    <w:p w14:paraId="2D64392B" w14:textId="77777777" w:rsidR="00385693" w:rsidRDefault="00FE678C">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78F1FAD6" w14:textId="77777777" w:rsidR="00385693" w:rsidRDefault="00385693">
      <w:pPr>
        <w:spacing w:after="60"/>
        <w:ind w:left="-426" w:right="-144"/>
        <w:jc w:val="both"/>
        <w:rPr>
          <w:i/>
          <w:sz w:val="22"/>
        </w:rPr>
      </w:pPr>
    </w:p>
    <w:p w14:paraId="7630EA3C" w14:textId="77777777" w:rsidR="00385693" w:rsidRDefault="00FE678C">
      <w:pPr>
        <w:spacing w:after="60"/>
        <w:ind w:left="-426" w:right="-144"/>
        <w:jc w:val="both"/>
        <w:rPr>
          <w:b/>
          <w:sz w:val="22"/>
        </w:rPr>
      </w:pPr>
      <w:r>
        <w:rPr>
          <w:sz w:val="22"/>
        </w:rPr>
        <w:t>М.П.</w:t>
      </w:r>
    </w:p>
    <w:p w14:paraId="4D9701CC" w14:textId="77777777" w:rsidR="00385693" w:rsidRDefault="00385693">
      <w:pPr>
        <w:rPr>
          <w:sz w:val="22"/>
        </w:rPr>
      </w:pPr>
    </w:p>
    <w:p w14:paraId="352CCEA5" w14:textId="77777777" w:rsidR="00385693" w:rsidRDefault="00FE678C">
      <w:pPr>
        <w:suppressAutoHyphens w:val="0"/>
        <w:spacing w:after="200" w:line="276" w:lineRule="auto"/>
        <w:jc w:val="right"/>
        <w:rPr>
          <w:b/>
          <w:sz w:val="22"/>
        </w:rPr>
      </w:pPr>
      <w:r>
        <w:rPr>
          <w:sz w:val="22"/>
        </w:rPr>
        <w:br w:type="page"/>
      </w:r>
      <w:r>
        <w:rPr>
          <w:b/>
          <w:sz w:val="22"/>
        </w:rPr>
        <w:lastRenderedPageBreak/>
        <w:t>Приложение 3</w:t>
      </w:r>
    </w:p>
    <w:p w14:paraId="13005A20" w14:textId="77777777" w:rsidR="00385693" w:rsidRDefault="00385693">
      <w:pPr>
        <w:spacing w:line="160" w:lineRule="atLeast"/>
        <w:ind w:right="-5"/>
        <w:jc w:val="center"/>
        <w:rPr>
          <w:sz w:val="22"/>
        </w:rPr>
      </w:pPr>
    </w:p>
    <w:p w14:paraId="0F8E2A5C" w14:textId="77777777" w:rsidR="00385693" w:rsidRDefault="00FE678C">
      <w:pPr>
        <w:spacing w:line="160" w:lineRule="atLeast"/>
        <w:ind w:right="-5"/>
        <w:jc w:val="center"/>
        <w:rPr>
          <w:b/>
          <w:sz w:val="22"/>
        </w:rPr>
      </w:pPr>
      <w:r>
        <w:rPr>
          <w:b/>
          <w:sz w:val="22"/>
        </w:rPr>
        <w:t>ИНСТРУКЦИЯ ПО ЗАПОЛНЕНИЮ ЗАЯВКИ</w:t>
      </w:r>
    </w:p>
    <w:p w14:paraId="5BFBCFC1" w14:textId="77777777" w:rsidR="00385693" w:rsidRDefault="00385693">
      <w:pPr>
        <w:spacing w:line="160" w:lineRule="atLeast"/>
        <w:ind w:right="-5"/>
        <w:jc w:val="center"/>
        <w:rPr>
          <w:b/>
          <w:sz w:val="22"/>
        </w:rPr>
      </w:pPr>
    </w:p>
    <w:p w14:paraId="665E1220" w14:textId="77777777" w:rsidR="00385693" w:rsidRDefault="00FE678C">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1EA4EDC" w14:textId="77777777" w:rsidR="00385693" w:rsidRDefault="00385693">
      <w:pPr>
        <w:pStyle w:val="ConsPlusNormal"/>
        <w:widowControl/>
        <w:ind w:left="-284" w:firstLine="0"/>
        <w:jc w:val="both"/>
        <w:rPr>
          <w:rFonts w:ascii="Times New Roman" w:hAnsi="Times New Roman"/>
          <w:sz w:val="22"/>
        </w:rPr>
      </w:pPr>
    </w:p>
    <w:p w14:paraId="54E023B7" w14:textId="77777777" w:rsidR="00385693" w:rsidRDefault="00FE678C">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35C6FC7F" w14:textId="77777777" w:rsidR="00385693" w:rsidRDefault="00385693">
      <w:pPr>
        <w:pStyle w:val="ConsPlusNormal"/>
        <w:widowControl/>
        <w:ind w:left="-284" w:firstLine="0"/>
        <w:jc w:val="both"/>
        <w:rPr>
          <w:rFonts w:ascii="Times New Roman" w:hAnsi="Times New Roman"/>
          <w:sz w:val="22"/>
        </w:rPr>
      </w:pPr>
    </w:p>
    <w:p w14:paraId="2DD165E3" w14:textId="77777777" w:rsidR="00385693" w:rsidRDefault="00FE678C">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553E6F75" w14:textId="77777777" w:rsidR="00385693" w:rsidRDefault="00385693">
      <w:pPr>
        <w:pStyle w:val="ConsPlusNormal"/>
        <w:widowControl/>
        <w:ind w:left="-284" w:firstLine="0"/>
        <w:jc w:val="both"/>
        <w:rPr>
          <w:rFonts w:ascii="Times New Roman" w:hAnsi="Times New Roman"/>
          <w:sz w:val="22"/>
        </w:rPr>
      </w:pPr>
    </w:p>
    <w:p w14:paraId="5746CBF8" w14:textId="77777777" w:rsidR="00385693" w:rsidRDefault="00FE678C">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520BDB95" w14:textId="77777777" w:rsidR="00385693" w:rsidRDefault="00385693">
      <w:pPr>
        <w:pStyle w:val="ConsPlusNormal"/>
        <w:widowControl/>
        <w:ind w:left="-284" w:firstLine="0"/>
        <w:jc w:val="both"/>
        <w:rPr>
          <w:rFonts w:ascii="Times New Roman" w:hAnsi="Times New Roman"/>
          <w:sz w:val="22"/>
        </w:rPr>
      </w:pPr>
    </w:p>
    <w:p w14:paraId="2BF3D1F3" w14:textId="77777777" w:rsidR="00385693" w:rsidRDefault="00FE678C">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43CA238E" w14:textId="77777777" w:rsidR="00385693" w:rsidRDefault="00385693">
      <w:pPr>
        <w:pStyle w:val="ConsPlusNormal"/>
        <w:widowControl/>
        <w:ind w:left="-284" w:firstLine="0"/>
        <w:jc w:val="both"/>
        <w:rPr>
          <w:rFonts w:ascii="Times New Roman" w:hAnsi="Times New Roman"/>
          <w:sz w:val="22"/>
        </w:rPr>
      </w:pPr>
    </w:p>
    <w:p w14:paraId="3CC2D4FB" w14:textId="77777777" w:rsidR="00385693" w:rsidRDefault="00FE678C">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19716539" w14:textId="77777777" w:rsidR="00385693" w:rsidRDefault="00385693">
      <w:pPr>
        <w:pStyle w:val="ConsPlusNormal"/>
        <w:widowControl/>
        <w:ind w:firstLine="0"/>
        <w:jc w:val="both"/>
        <w:rPr>
          <w:rFonts w:ascii="Times New Roman" w:hAnsi="Times New Roman"/>
          <w:sz w:val="22"/>
        </w:rPr>
      </w:pPr>
    </w:p>
    <w:p w14:paraId="2E44EC7D" w14:textId="77777777" w:rsidR="00385693" w:rsidRDefault="00385693">
      <w:pPr>
        <w:pStyle w:val="ConsPlusNormal"/>
        <w:widowControl/>
        <w:ind w:firstLine="0"/>
        <w:jc w:val="both"/>
        <w:rPr>
          <w:rFonts w:ascii="Times New Roman" w:hAnsi="Times New Roman"/>
          <w:sz w:val="22"/>
        </w:rPr>
      </w:pPr>
    </w:p>
    <w:p w14:paraId="25313467" w14:textId="77777777" w:rsidR="00385693" w:rsidRDefault="00385693">
      <w:pPr>
        <w:pStyle w:val="ConsPlusNormal"/>
        <w:widowControl/>
        <w:ind w:firstLine="0"/>
        <w:jc w:val="both"/>
        <w:rPr>
          <w:rFonts w:ascii="Times New Roman" w:hAnsi="Times New Roman"/>
          <w:sz w:val="22"/>
        </w:rPr>
      </w:pPr>
    </w:p>
    <w:p w14:paraId="6BB427B6" w14:textId="77777777" w:rsidR="00385693" w:rsidRDefault="00385693">
      <w:pPr>
        <w:pStyle w:val="ConsPlusNormal"/>
        <w:widowControl/>
        <w:ind w:firstLine="0"/>
        <w:jc w:val="both"/>
        <w:rPr>
          <w:rFonts w:ascii="Times New Roman" w:hAnsi="Times New Roman"/>
          <w:sz w:val="22"/>
        </w:rPr>
      </w:pPr>
    </w:p>
    <w:p w14:paraId="79645837" w14:textId="77777777" w:rsidR="00385693" w:rsidRDefault="00385693">
      <w:pPr>
        <w:pStyle w:val="ConsPlusNormal"/>
        <w:widowControl/>
        <w:ind w:firstLine="0"/>
        <w:jc w:val="both"/>
        <w:rPr>
          <w:rFonts w:ascii="Times New Roman" w:hAnsi="Times New Roman"/>
          <w:sz w:val="22"/>
        </w:rPr>
      </w:pPr>
    </w:p>
    <w:p w14:paraId="199933CA" w14:textId="77777777" w:rsidR="00385693" w:rsidRDefault="00385693">
      <w:pPr>
        <w:pStyle w:val="ConsPlusNormal"/>
        <w:widowControl/>
        <w:ind w:firstLine="0"/>
        <w:jc w:val="both"/>
        <w:rPr>
          <w:rFonts w:ascii="Times New Roman" w:hAnsi="Times New Roman"/>
          <w:sz w:val="22"/>
        </w:rPr>
      </w:pPr>
    </w:p>
    <w:p w14:paraId="25647EF6" w14:textId="77777777" w:rsidR="00385693" w:rsidRDefault="00385693">
      <w:pPr>
        <w:pStyle w:val="ConsPlusNormal"/>
        <w:widowControl/>
        <w:ind w:firstLine="0"/>
        <w:jc w:val="both"/>
        <w:rPr>
          <w:rFonts w:ascii="Times New Roman" w:hAnsi="Times New Roman"/>
          <w:sz w:val="22"/>
        </w:rPr>
      </w:pPr>
    </w:p>
    <w:p w14:paraId="1B676E26" w14:textId="77777777" w:rsidR="00385693" w:rsidRDefault="00385693">
      <w:pPr>
        <w:pStyle w:val="ConsPlusNormal"/>
        <w:widowControl/>
        <w:ind w:firstLine="0"/>
        <w:jc w:val="both"/>
        <w:rPr>
          <w:rFonts w:ascii="Times New Roman" w:hAnsi="Times New Roman"/>
          <w:sz w:val="22"/>
        </w:rPr>
      </w:pPr>
    </w:p>
    <w:p w14:paraId="69F965EB" w14:textId="77777777" w:rsidR="00385693" w:rsidRDefault="00385693">
      <w:pPr>
        <w:pStyle w:val="ConsPlusNormal"/>
        <w:widowControl/>
        <w:ind w:firstLine="0"/>
        <w:jc w:val="both"/>
        <w:rPr>
          <w:rFonts w:ascii="Times New Roman" w:hAnsi="Times New Roman"/>
          <w:sz w:val="22"/>
        </w:rPr>
      </w:pPr>
    </w:p>
    <w:p w14:paraId="1FC7D877" w14:textId="77777777" w:rsidR="00385693" w:rsidRDefault="00385693">
      <w:pPr>
        <w:pStyle w:val="ConsPlusNormal"/>
        <w:widowControl/>
        <w:ind w:firstLine="0"/>
        <w:jc w:val="both"/>
        <w:rPr>
          <w:rFonts w:ascii="Times New Roman" w:hAnsi="Times New Roman"/>
          <w:sz w:val="22"/>
        </w:rPr>
      </w:pPr>
    </w:p>
    <w:p w14:paraId="50C81CE1" w14:textId="77777777" w:rsidR="00385693" w:rsidRDefault="00385693">
      <w:pPr>
        <w:pStyle w:val="ConsPlusNormal"/>
        <w:widowControl/>
        <w:ind w:firstLine="0"/>
        <w:jc w:val="both"/>
        <w:rPr>
          <w:rFonts w:ascii="Times New Roman" w:hAnsi="Times New Roman"/>
          <w:sz w:val="22"/>
        </w:rPr>
      </w:pPr>
    </w:p>
    <w:p w14:paraId="2808C0CD" w14:textId="77777777" w:rsidR="00385693" w:rsidRDefault="00385693">
      <w:pPr>
        <w:pStyle w:val="ConsPlusNormal"/>
        <w:widowControl/>
        <w:ind w:firstLine="0"/>
        <w:jc w:val="both"/>
        <w:rPr>
          <w:rFonts w:ascii="Times New Roman" w:hAnsi="Times New Roman"/>
          <w:sz w:val="22"/>
        </w:rPr>
      </w:pPr>
    </w:p>
    <w:p w14:paraId="72D942E0" w14:textId="77777777" w:rsidR="00385693" w:rsidRDefault="00385693">
      <w:pPr>
        <w:pStyle w:val="ConsPlusNormal"/>
        <w:widowControl/>
        <w:ind w:firstLine="0"/>
        <w:jc w:val="both"/>
        <w:rPr>
          <w:rFonts w:ascii="Times New Roman" w:hAnsi="Times New Roman"/>
          <w:sz w:val="22"/>
        </w:rPr>
      </w:pPr>
    </w:p>
    <w:p w14:paraId="13E77361" w14:textId="77777777" w:rsidR="00385693" w:rsidRDefault="00385693">
      <w:pPr>
        <w:pStyle w:val="ConsPlusNormal"/>
        <w:widowControl/>
        <w:ind w:firstLine="0"/>
        <w:jc w:val="both"/>
        <w:rPr>
          <w:rFonts w:ascii="Times New Roman" w:hAnsi="Times New Roman"/>
          <w:sz w:val="22"/>
        </w:rPr>
      </w:pPr>
    </w:p>
    <w:p w14:paraId="31420836" w14:textId="77777777" w:rsidR="00385693" w:rsidRDefault="00385693">
      <w:pPr>
        <w:pStyle w:val="ConsPlusNormal"/>
        <w:widowControl/>
        <w:ind w:firstLine="0"/>
        <w:jc w:val="both"/>
        <w:rPr>
          <w:rFonts w:ascii="Times New Roman" w:hAnsi="Times New Roman"/>
          <w:sz w:val="22"/>
        </w:rPr>
      </w:pPr>
    </w:p>
    <w:p w14:paraId="4D41CD64" w14:textId="77777777" w:rsidR="00385693" w:rsidRDefault="00385693">
      <w:pPr>
        <w:pStyle w:val="ConsPlusNormal"/>
        <w:widowControl/>
        <w:ind w:firstLine="0"/>
        <w:jc w:val="both"/>
        <w:rPr>
          <w:rFonts w:ascii="Times New Roman" w:hAnsi="Times New Roman"/>
          <w:sz w:val="22"/>
        </w:rPr>
      </w:pPr>
    </w:p>
    <w:p w14:paraId="707163FF" w14:textId="77777777" w:rsidR="00385693" w:rsidRDefault="00385693">
      <w:pPr>
        <w:pStyle w:val="ConsPlusNormal"/>
        <w:widowControl/>
        <w:ind w:firstLine="0"/>
        <w:jc w:val="both"/>
        <w:rPr>
          <w:rFonts w:ascii="Times New Roman" w:hAnsi="Times New Roman"/>
          <w:sz w:val="22"/>
        </w:rPr>
      </w:pPr>
    </w:p>
    <w:p w14:paraId="49161257" w14:textId="77777777" w:rsidR="00385693" w:rsidRDefault="00385693">
      <w:pPr>
        <w:pStyle w:val="ConsPlusNormal"/>
        <w:widowControl/>
        <w:ind w:firstLine="0"/>
        <w:jc w:val="both"/>
        <w:rPr>
          <w:rFonts w:ascii="Times New Roman" w:hAnsi="Times New Roman"/>
          <w:sz w:val="22"/>
        </w:rPr>
      </w:pPr>
    </w:p>
    <w:p w14:paraId="6ECA723D" w14:textId="77777777" w:rsidR="00385693" w:rsidRDefault="00385693">
      <w:pPr>
        <w:pStyle w:val="ConsPlusNormal"/>
        <w:widowControl/>
        <w:ind w:firstLine="0"/>
        <w:jc w:val="both"/>
        <w:rPr>
          <w:rFonts w:ascii="Times New Roman" w:hAnsi="Times New Roman"/>
          <w:sz w:val="22"/>
        </w:rPr>
      </w:pPr>
    </w:p>
    <w:p w14:paraId="678D77CF" w14:textId="77777777" w:rsidR="00385693" w:rsidRDefault="00385693">
      <w:pPr>
        <w:pStyle w:val="ConsPlusNormal"/>
        <w:widowControl/>
        <w:ind w:firstLine="0"/>
        <w:jc w:val="both"/>
        <w:rPr>
          <w:rFonts w:ascii="Times New Roman" w:hAnsi="Times New Roman"/>
          <w:sz w:val="22"/>
        </w:rPr>
      </w:pPr>
    </w:p>
    <w:p w14:paraId="393A1E89" w14:textId="77777777" w:rsidR="00385693" w:rsidRDefault="00385693">
      <w:pPr>
        <w:pStyle w:val="ConsPlusNormal"/>
        <w:widowControl/>
        <w:ind w:firstLine="0"/>
        <w:jc w:val="both"/>
        <w:rPr>
          <w:rFonts w:ascii="Times New Roman" w:hAnsi="Times New Roman"/>
          <w:sz w:val="22"/>
        </w:rPr>
      </w:pPr>
    </w:p>
    <w:p w14:paraId="05B23B8D" w14:textId="77777777" w:rsidR="00385693" w:rsidRDefault="00385693">
      <w:pPr>
        <w:pStyle w:val="ConsPlusNormal"/>
        <w:widowControl/>
        <w:ind w:firstLine="0"/>
        <w:jc w:val="both"/>
        <w:rPr>
          <w:rFonts w:ascii="Times New Roman" w:hAnsi="Times New Roman"/>
          <w:sz w:val="22"/>
        </w:rPr>
      </w:pPr>
    </w:p>
    <w:p w14:paraId="21A3322B" w14:textId="77777777" w:rsidR="00385693" w:rsidRDefault="00385693">
      <w:pPr>
        <w:pStyle w:val="ConsPlusNormal"/>
        <w:widowControl/>
        <w:ind w:firstLine="0"/>
        <w:jc w:val="both"/>
        <w:rPr>
          <w:rFonts w:ascii="Times New Roman" w:hAnsi="Times New Roman"/>
          <w:sz w:val="22"/>
        </w:rPr>
      </w:pPr>
    </w:p>
    <w:p w14:paraId="0CC859F7" w14:textId="77777777" w:rsidR="00385693" w:rsidRDefault="00385693">
      <w:pPr>
        <w:pStyle w:val="ConsPlusNormal"/>
        <w:widowControl/>
        <w:ind w:firstLine="0"/>
        <w:jc w:val="both"/>
        <w:rPr>
          <w:rFonts w:ascii="Times New Roman" w:hAnsi="Times New Roman"/>
          <w:sz w:val="22"/>
        </w:rPr>
      </w:pPr>
    </w:p>
    <w:p w14:paraId="7D301100" w14:textId="77777777" w:rsidR="00385693" w:rsidRDefault="00385693">
      <w:pPr>
        <w:pStyle w:val="ConsPlusNormal"/>
        <w:widowControl/>
        <w:ind w:firstLine="0"/>
        <w:jc w:val="both"/>
        <w:rPr>
          <w:rFonts w:ascii="Times New Roman" w:hAnsi="Times New Roman"/>
          <w:sz w:val="22"/>
        </w:rPr>
      </w:pPr>
    </w:p>
    <w:p w14:paraId="380916A6" w14:textId="77777777" w:rsidR="00385693" w:rsidRDefault="00385693">
      <w:pPr>
        <w:pStyle w:val="ConsPlusNormal"/>
        <w:widowControl/>
        <w:ind w:firstLine="0"/>
        <w:jc w:val="both"/>
        <w:rPr>
          <w:rFonts w:ascii="Times New Roman" w:hAnsi="Times New Roman"/>
          <w:sz w:val="22"/>
        </w:rPr>
      </w:pPr>
    </w:p>
    <w:p w14:paraId="4FB6BCA4" w14:textId="77777777" w:rsidR="00385693" w:rsidRDefault="00385693">
      <w:pPr>
        <w:pStyle w:val="ConsPlusNormal"/>
        <w:widowControl/>
        <w:ind w:firstLine="0"/>
        <w:jc w:val="both"/>
        <w:rPr>
          <w:rFonts w:ascii="Times New Roman" w:hAnsi="Times New Roman"/>
          <w:sz w:val="22"/>
        </w:rPr>
      </w:pPr>
    </w:p>
    <w:p w14:paraId="306FAD5B" w14:textId="77777777" w:rsidR="00385693" w:rsidRDefault="00385693">
      <w:pPr>
        <w:pStyle w:val="ConsPlusNormal"/>
        <w:widowControl/>
        <w:ind w:firstLine="0"/>
        <w:jc w:val="both"/>
        <w:rPr>
          <w:rFonts w:ascii="Times New Roman" w:hAnsi="Times New Roman"/>
          <w:sz w:val="22"/>
        </w:rPr>
      </w:pPr>
    </w:p>
    <w:p w14:paraId="475A445D" w14:textId="77777777" w:rsidR="00385693" w:rsidRDefault="00385693">
      <w:pPr>
        <w:pStyle w:val="ConsPlusNormal"/>
        <w:widowControl/>
        <w:ind w:firstLine="0"/>
        <w:jc w:val="both"/>
        <w:rPr>
          <w:rFonts w:ascii="Times New Roman" w:hAnsi="Times New Roman"/>
          <w:sz w:val="22"/>
        </w:rPr>
      </w:pPr>
    </w:p>
    <w:p w14:paraId="6CFD887D" w14:textId="77777777" w:rsidR="00385693" w:rsidRDefault="00385693">
      <w:pPr>
        <w:pStyle w:val="ConsPlusNormal"/>
        <w:widowControl/>
        <w:ind w:firstLine="0"/>
        <w:jc w:val="both"/>
        <w:rPr>
          <w:rFonts w:ascii="Times New Roman" w:hAnsi="Times New Roman"/>
          <w:sz w:val="22"/>
        </w:rPr>
      </w:pPr>
    </w:p>
    <w:p w14:paraId="556A020B" w14:textId="77777777" w:rsidR="00385693" w:rsidRDefault="00385693">
      <w:pPr>
        <w:pStyle w:val="ConsPlusNormal"/>
        <w:widowControl/>
        <w:ind w:firstLine="0"/>
        <w:jc w:val="both"/>
        <w:rPr>
          <w:rFonts w:ascii="Times New Roman" w:hAnsi="Times New Roman"/>
          <w:sz w:val="22"/>
        </w:rPr>
      </w:pPr>
    </w:p>
    <w:p w14:paraId="5EDD49B8" w14:textId="77777777" w:rsidR="00385693" w:rsidRDefault="00385693">
      <w:pPr>
        <w:pStyle w:val="ConsPlusNormal"/>
        <w:widowControl/>
        <w:ind w:firstLine="0"/>
        <w:jc w:val="both"/>
        <w:rPr>
          <w:rFonts w:ascii="Times New Roman" w:hAnsi="Times New Roman"/>
          <w:sz w:val="22"/>
        </w:rPr>
      </w:pPr>
    </w:p>
    <w:p w14:paraId="6A61FCFF" w14:textId="77777777" w:rsidR="00385693" w:rsidRDefault="00385693">
      <w:pPr>
        <w:pStyle w:val="ConsPlusNormal"/>
        <w:widowControl/>
        <w:ind w:firstLine="0"/>
        <w:jc w:val="both"/>
        <w:rPr>
          <w:rFonts w:ascii="Times New Roman" w:hAnsi="Times New Roman"/>
          <w:sz w:val="22"/>
        </w:rPr>
      </w:pPr>
    </w:p>
    <w:p w14:paraId="4C33A4B8" w14:textId="77777777" w:rsidR="00385693" w:rsidRDefault="00385693">
      <w:pPr>
        <w:pStyle w:val="ConsPlusNormal"/>
        <w:widowControl/>
        <w:ind w:firstLine="0"/>
        <w:jc w:val="both"/>
        <w:rPr>
          <w:rFonts w:ascii="Times New Roman" w:hAnsi="Times New Roman"/>
          <w:sz w:val="22"/>
        </w:rPr>
      </w:pPr>
    </w:p>
    <w:p w14:paraId="7442F7C3" w14:textId="77777777" w:rsidR="00385693" w:rsidRDefault="00385693">
      <w:pPr>
        <w:pStyle w:val="ConsPlusNormal"/>
        <w:widowControl/>
        <w:ind w:firstLine="0"/>
        <w:jc w:val="both"/>
        <w:rPr>
          <w:rFonts w:ascii="Times New Roman" w:hAnsi="Times New Roman"/>
          <w:sz w:val="22"/>
        </w:rPr>
      </w:pPr>
    </w:p>
    <w:p w14:paraId="4827FAA3" w14:textId="77777777" w:rsidR="00385693" w:rsidRDefault="00385693">
      <w:pPr>
        <w:pStyle w:val="ConsPlusNormal"/>
        <w:widowControl/>
        <w:ind w:firstLine="0"/>
        <w:jc w:val="both"/>
        <w:rPr>
          <w:rFonts w:ascii="Times New Roman" w:hAnsi="Times New Roman"/>
          <w:sz w:val="22"/>
        </w:rPr>
      </w:pPr>
    </w:p>
    <w:p w14:paraId="40C7105D" w14:textId="77777777" w:rsidR="00385693" w:rsidRDefault="00385693">
      <w:pPr>
        <w:pStyle w:val="ConsPlusNormal"/>
        <w:widowControl/>
        <w:ind w:firstLine="0"/>
        <w:jc w:val="both"/>
        <w:rPr>
          <w:rFonts w:ascii="Times New Roman" w:hAnsi="Times New Roman"/>
          <w:sz w:val="22"/>
        </w:rPr>
      </w:pPr>
    </w:p>
    <w:p w14:paraId="2FCB8EC3" w14:textId="77777777" w:rsidR="00385693" w:rsidRDefault="00385693">
      <w:pPr>
        <w:pStyle w:val="ConsPlusNormal"/>
        <w:widowControl/>
        <w:ind w:firstLine="0"/>
        <w:jc w:val="both"/>
        <w:rPr>
          <w:rFonts w:ascii="Times New Roman" w:hAnsi="Times New Roman"/>
          <w:sz w:val="22"/>
        </w:rPr>
      </w:pPr>
    </w:p>
    <w:p w14:paraId="2F30938D" w14:textId="77777777" w:rsidR="00385693" w:rsidRDefault="00FE678C">
      <w:pPr>
        <w:suppressAutoHyphens w:val="0"/>
        <w:spacing w:after="200" w:line="276" w:lineRule="auto"/>
        <w:jc w:val="right"/>
        <w:rPr>
          <w:b/>
          <w:sz w:val="22"/>
        </w:rPr>
      </w:pPr>
      <w:r>
        <w:rPr>
          <w:b/>
          <w:sz w:val="22"/>
        </w:rPr>
        <w:lastRenderedPageBreak/>
        <w:t>Приложение 4</w:t>
      </w:r>
    </w:p>
    <w:p w14:paraId="7599515A" w14:textId="77777777" w:rsidR="00385693" w:rsidRDefault="00FE678C">
      <w:pPr>
        <w:widowControl w:val="0"/>
        <w:jc w:val="center"/>
        <w:rPr>
          <w:sz w:val="22"/>
        </w:rPr>
      </w:pPr>
      <w:r>
        <w:rPr>
          <w:sz w:val="22"/>
        </w:rPr>
        <w:t>СТРУКТУРА</w:t>
      </w:r>
    </w:p>
    <w:p w14:paraId="15D2CE54" w14:textId="77777777" w:rsidR="00385693" w:rsidRDefault="00FE678C">
      <w:pPr>
        <w:widowControl w:val="0"/>
        <w:jc w:val="center"/>
        <w:rPr>
          <w:sz w:val="22"/>
        </w:rPr>
      </w:pPr>
      <w:r>
        <w:rPr>
          <w:sz w:val="22"/>
        </w:rPr>
        <w:t>бизнес-плана предпринимательского проекта юридического</w:t>
      </w:r>
    </w:p>
    <w:p w14:paraId="53421DE4" w14:textId="77777777" w:rsidR="00385693" w:rsidRDefault="00FE678C">
      <w:pPr>
        <w:widowControl w:val="0"/>
        <w:jc w:val="center"/>
        <w:rPr>
          <w:sz w:val="22"/>
        </w:rPr>
      </w:pPr>
      <w:r>
        <w:rPr>
          <w:sz w:val="22"/>
        </w:rPr>
        <w:t>лица (индивидуального предпринимателя)</w:t>
      </w:r>
    </w:p>
    <w:p w14:paraId="2A81A891" w14:textId="77777777" w:rsidR="00385693" w:rsidRDefault="00385693">
      <w:pPr>
        <w:widowControl w:val="0"/>
        <w:jc w:val="both"/>
        <w:rPr>
          <w:sz w:val="22"/>
        </w:rPr>
      </w:pPr>
    </w:p>
    <w:p w14:paraId="4B2C9C5D" w14:textId="77777777" w:rsidR="00385693" w:rsidRDefault="00FE678C">
      <w:pPr>
        <w:widowControl w:val="0"/>
        <w:ind w:left="-567" w:firstLine="567"/>
        <w:jc w:val="both"/>
        <w:rPr>
          <w:sz w:val="22"/>
        </w:rPr>
      </w:pPr>
      <w:r>
        <w:rPr>
          <w:sz w:val="22"/>
        </w:rPr>
        <w:t>1. Общие положения.</w:t>
      </w:r>
    </w:p>
    <w:p w14:paraId="097785E3" w14:textId="77777777" w:rsidR="00385693" w:rsidRDefault="00FE678C">
      <w:pPr>
        <w:widowControl w:val="0"/>
        <w:ind w:left="-567" w:firstLine="567"/>
        <w:jc w:val="both"/>
        <w:rPr>
          <w:sz w:val="22"/>
        </w:rPr>
      </w:pPr>
      <w:r>
        <w:rPr>
          <w:sz w:val="22"/>
        </w:rPr>
        <w:t>2. Описание продукции (работ, услуг):</w:t>
      </w:r>
    </w:p>
    <w:p w14:paraId="495810BC" w14:textId="77777777" w:rsidR="00385693" w:rsidRDefault="00FE678C">
      <w:pPr>
        <w:widowControl w:val="0"/>
        <w:ind w:left="-567" w:firstLine="567"/>
        <w:jc w:val="both"/>
        <w:rPr>
          <w:sz w:val="22"/>
        </w:rPr>
      </w:pPr>
      <w:r>
        <w:rPr>
          <w:sz w:val="22"/>
        </w:rPr>
        <w:t>2.1. Назначение и возможные сферы использования;</w:t>
      </w:r>
    </w:p>
    <w:p w14:paraId="5286C9C6" w14:textId="77777777" w:rsidR="00385693" w:rsidRDefault="00FE678C">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17F783BA" w14:textId="77777777" w:rsidR="00385693" w:rsidRDefault="00FE678C">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0D854566" w14:textId="77777777" w:rsidR="00385693" w:rsidRDefault="00FE678C">
      <w:pPr>
        <w:widowControl w:val="0"/>
        <w:ind w:left="-567" w:firstLine="567"/>
        <w:jc w:val="both"/>
        <w:rPr>
          <w:sz w:val="22"/>
        </w:rPr>
      </w:pPr>
      <w:r>
        <w:rPr>
          <w:sz w:val="22"/>
        </w:rPr>
        <w:t>3. Анализ рынка сбыта и конкурентов:</w:t>
      </w:r>
    </w:p>
    <w:p w14:paraId="4CC410D4" w14:textId="77777777" w:rsidR="00385693" w:rsidRDefault="00FE678C">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8C66664" w14:textId="77777777" w:rsidR="00385693" w:rsidRDefault="00FE678C">
      <w:pPr>
        <w:widowControl w:val="0"/>
        <w:ind w:left="-567" w:firstLine="567"/>
        <w:jc w:val="both"/>
        <w:rPr>
          <w:sz w:val="22"/>
        </w:rPr>
      </w:pPr>
      <w:r>
        <w:rPr>
          <w:sz w:val="22"/>
        </w:rPr>
        <w:t>3.2. Основные конкуренты, их сильные и слабые стороны;</w:t>
      </w:r>
    </w:p>
    <w:p w14:paraId="0E52C7D9" w14:textId="77777777" w:rsidR="00385693" w:rsidRDefault="00FE678C">
      <w:pPr>
        <w:widowControl w:val="0"/>
        <w:ind w:left="-567" w:firstLine="567"/>
        <w:jc w:val="both"/>
        <w:rPr>
          <w:sz w:val="22"/>
        </w:rPr>
      </w:pPr>
      <w:r>
        <w:rPr>
          <w:sz w:val="22"/>
        </w:rPr>
        <w:t>3.3. Емкость рынка (текущее состояние и прогнозы);</w:t>
      </w:r>
    </w:p>
    <w:p w14:paraId="18C9882E" w14:textId="77777777" w:rsidR="00385693" w:rsidRDefault="00FE678C">
      <w:pPr>
        <w:widowControl w:val="0"/>
        <w:ind w:left="-567" w:firstLine="567"/>
        <w:jc w:val="both"/>
        <w:rPr>
          <w:sz w:val="22"/>
        </w:rPr>
      </w:pPr>
      <w:r>
        <w:rPr>
          <w:sz w:val="22"/>
        </w:rPr>
        <w:t>3.4. Оценочная доля на рынке к концу первого года деятельности.</w:t>
      </w:r>
    </w:p>
    <w:p w14:paraId="067A16F8" w14:textId="77777777" w:rsidR="00385693" w:rsidRDefault="00FE678C">
      <w:pPr>
        <w:widowControl w:val="0"/>
        <w:ind w:left="-567" w:firstLine="567"/>
        <w:jc w:val="both"/>
        <w:rPr>
          <w:sz w:val="22"/>
        </w:rPr>
      </w:pPr>
      <w:r>
        <w:rPr>
          <w:sz w:val="22"/>
        </w:rPr>
        <w:t>4. План маркетинга и продаж:</w:t>
      </w:r>
    </w:p>
    <w:p w14:paraId="14CFDBCC" w14:textId="77777777" w:rsidR="00385693" w:rsidRDefault="00FE678C">
      <w:pPr>
        <w:widowControl w:val="0"/>
        <w:ind w:left="-567" w:firstLine="567"/>
        <w:jc w:val="both"/>
        <w:rPr>
          <w:sz w:val="22"/>
        </w:rPr>
      </w:pPr>
      <w:r>
        <w:rPr>
          <w:sz w:val="22"/>
        </w:rPr>
        <w:t>4.1. Цели и стратегия маркетинга;</w:t>
      </w:r>
    </w:p>
    <w:p w14:paraId="052FE154" w14:textId="77777777" w:rsidR="00385693" w:rsidRDefault="00FE678C">
      <w:pPr>
        <w:widowControl w:val="0"/>
        <w:ind w:left="-567" w:firstLine="567"/>
        <w:jc w:val="both"/>
        <w:rPr>
          <w:sz w:val="22"/>
        </w:rPr>
      </w:pPr>
      <w:r>
        <w:rPr>
          <w:sz w:val="22"/>
        </w:rPr>
        <w:t>4.2. Ценообразование и ожидаемый объем продаж;</w:t>
      </w:r>
    </w:p>
    <w:p w14:paraId="18E3FA2E" w14:textId="77777777" w:rsidR="00385693" w:rsidRDefault="00FE678C">
      <w:pPr>
        <w:widowControl w:val="0"/>
        <w:ind w:left="-567" w:firstLine="567"/>
        <w:jc w:val="both"/>
        <w:rPr>
          <w:sz w:val="22"/>
        </w:rPr>
      </w:pPr>
      <w:r>
        <w:rPr>
          <w:sz w:val="22"/>
        </w:rPr>
        <w:t>4.3. Рынок сбыта товаров, работ и услуг;</w:t>
      </w:r>
    </w:p>
    <w:p w14:paraId="7D01860E" w14:textId="77777777" w:rsidR="00385693" w:rsidRDefault="00FE678C">
      <w:pPr>
        <w:widowControl w:val="0"/>
        <w:ind w:left="-567" w:firstLine="567"/>
        <w:jc w:val="both"/>
        <w:rPr>
          <w:sz w:val="22"/>
        </w:rPr>
      </w:pPr>
      <w:r>
        <w:rPr>
          <w:sz w:val="22"/>
        </w:rPr>
        <w:t>4.4. Реклама и продвижение.</w:t>
      </w:r>
    </w:p>
    <w:p w14:paraId="3E80D500" w14:textId="77777777" w:rsidR="00385693" w:rsidRDefault="00FE678C">
      <w:pPr>
        <w:widowControl w:val="0"/>
        <w:ind w:left="-567" w:firstLine="567"/>
        <w:jc w:val="both"/>
        <w:rPr>
          <w:sz w:val="22"/>
        </w:rPr>
      </w:pPr>
      <w:r>
        <w:rPr>
          <w:sz w:val="22"/>
        </w:rPr>
        <w:t>5. Производственный план:</w:t>
      </w:r>
    </w:p>
    <w:p w14:paraId="6F783C09" w14:textId="77777777" w:rsidR="00385693" w:rsidRDefault="00FE678C">
      <w:pPr>
        <w:widowControl w:val="0"/>
        <w:ind w:left="-567" w:firstLine="567"/>
        <w:jc w:val="both"/>
        <w:rPr>
          <w:sz w:val="22"/>
        </w:rPr>
      </w:pPr>
      <w:r>
        <w:rPr>
          <w:sz w:val="22"/>
        </w:rPr>
        <w:t>5.1. Потребность в площадях (производственных, складских, офисных и иных);</w:t>
      </w:r>
    </w:p>
    <w:p w14:paraId="72A419B5" w14:textId="77777777" w:rsidR="00385693" w:rsidRDefault="00FE678C">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1C7B1916" w14:textId="77777777" w:rsidR="00385693" w:rsidRDefault="00FE678C">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97E1CDC" w14:textId="77777777" w:rsidR="00385693" w:rsidRDefault="00FE678C">
      <w:pPr>
        <w:widowControl w:val="0"/>
        <w:ind w:left="-567" w:firstLine="567"/>
        <w:jc w:val="both"/>
        <w:rPr>
          <w:sz w:val="22"/>
        </w:rPr>
      </w:pPr>
      <w:r>
        <w:rPr>
          <w:sz w:val="22"/>
        </w:rPr>
        <w:t>6. Организационный план:</w:t>
      </w:r>
    </w:p>
    <w:p w14:paraId="362602C8" w14:textId="77777777" w:rsidR="00385693" w:rsidRDefault="00FE678C">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6B458AD8" w14:textId="77777777" w:rsidR="00385693" w:rsidRDefault="00FE678C">
      <w:pPr>
        <w:widowControl w:val="0"/>
        <w:ind w:left="-567" w:firstLine="567"/>
        <w:jc w:val="both"/>
        <w:rPr>
          <w:sz w:val="22"/>
        </w:rPr>
      </w:pPr>
      <w:r>
        <w:rPr>
          <w:sz w:val="22"/>
        </w:rPr>
        <w:t>6.2. Система налогообложения;</w:t>
      </w:r>
    </w:p>
    <w:p w14:paraId="65EC78A7" w14:textId="77777777" w:rsidR="00385693" w:rsidRDefault="00FE678C">
      <w:pPr>
        <w:widowControl w:val="0"/>
        <w:ind w:left="-567" w:firstLine="567"/>
        <w:jc w:val="both"/>
        <w:rPr>
          <w:sz w:val="22"/>
        </w:rPr>
      </w:pPr>
      <w:r>
        <w:rPr>
          <w:sz w:val="22"/>
        </w:rPr>
        <w:t>6.3. Информация о партнерах, степень и условия их участия (при их наличии);</w:t>
      </w:r>
    </w:p>
    <w:p w14:paraId="3BDD85FF" w14:textId="77777777" w:rsidR="00385693" w:rsidRDefault="00FE678C">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3C6A4D9F" w14:textId="77777777" w:rsidR="00385693" w:rsidRDefault="00FE678C">
      <w:pPr>
        <w:widowControl w:val="0"/>
        <w:ind w:left="-567" w:firstLine="567"/>
        <w:jc w:val="both"/>
        <w:rPr>
          <w:sz w:val="22"/>
        </w:rPr>
      </w:pPr>
      <w:r>
        <w:rPr>
          <w:sz w:val="22"/>
        </w:rPr>
        <w:t>7. План по трудовым ресурсам:</w:t>
      </w:r>
    </w:p>
    <w:p w14:paraId="55309943" w14:textId="77777777" w:rsidR="00385693" w:rsidRDefault="00FE678C">
      <w:pPr>
        <w:widowControl w:val="0"/>
        <w:ind w:left="-567" w:firstLine="567"/>
        <w:jc w:val="both"/>
        <w:rPr>
          <w:sz w:val="22"/>
        </w:rPr>
      </w:pPr>
      <w:r>
        <w:rPr>
          <w:sz w:val="22"/>
        </w:rPr>
        <w:t>7.1. Основной и руководящий состав, требования к его квалификации;</w:t>
      </w:r>
    </w:p>
    <w:p w14:paraId="44748AA3" w14:textId="77777777" w:rsidR="00385693" w:rsidRDefault="00FE678C">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5F76D40" w14:textId="77777777" w:rsidR="00385693" w:rsidRDefault="00FE678C">
      <w:pPr>
        <w:widowControl w:val="0"/>
        <w:ind w:left="-567" w:firstLine="567"/>
        <w:jc w:val="both"/>
        <w:rPr>
          <w:sz w:val="22"/>
        </w:rPr>
      </w:pPr>
      <w:r>
        <w:rPr>
          <w:sz w:val="22"/>
        </w:rPr>
        <w:t>7.3. Планируемая численность работающих в первые 3 года деятельности;</w:t>
      </w:r>
    </w:p>
    <w:p w14:paraId="40270884" w14:textId="77777777" w:rsidR="00385693" w:rsidRDefault="00FE678C">
      <w:pPr>
        <w:widowControl w:val="0"/>
        <w:ind w:left="-567" w:firstLine="567"/>
        <w:jc w:val="both"/>
        <w:rPr>
          <w:sz w:val="22"/>
        </w:rPr>
      </w:pPr>
      <w:r>
        <w:rPr>
          <w:sz w:val="22"/>
        </w:rPr>
        <w:t>7.4. Оплата труда.</w:t>
      </w:r>
    </w:p>
    <w:p w14:paraId="347E88BF" w14:textId="77777777" w:rsidR="00385693" w:rsidRDefault="00FE678C">
      <w:pPr>
        <w:widowControl w:val="0"/>
        <w:ind w:left="-567" w:firstLine="567"/>
        <w:jc w:val="both"/>
        <w:rPr>
          <w:sz w:val="22"/>
        </w:rPr>
      </w:pPr>
      <w:r>
        <w:rPr>
          <w:sz w:val="22"/>
        </w:rPr>
        <w:t>8. Финансовый план:</w:t>
      </w:r>
    </w:p>
    <w:p w14:paraId="7550C43A" w14:textId="77777777" w:rsidR="00385693" w:rsidRDefault="00FE678C">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3684D1CB" w14:textId="77777777" w:rsidR="00385693" w:rsidRDefault="00385693">
      <w:pPr>
        <w:rPr>
          <w:sz w:val="22"/>
        </w:rPr>
        <w:sectPr w:rsidR="00385693">
          <w:pgSz w:w="11905" w:h="16838" w:code="9"/>
          <w:pgMar w:top="851" w:right="850" w:bottom="709" w:left="1701" w:header="720" w:footer="720" w:gutter="0"/>
          <w:cols w:space="720"/>
        </w:sectPr>
      </w:pPr>
    </w:p>
    <w:p w14:paraId="207121CE" w14:textId="77777777" w:rsidR="00385693" w:rsidRDefault="00385693">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385693" w14:paraId="46C7120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2A9322" w14:textId="77777777" w:rsidR="00385693" w:rsidRDefault="00FE678C">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5B5B24" w14:textId="77777777" w:rsidR="00385693" w:rsidRDefault="00FE678C">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C43B1C" w14:textId="77777777" w:rsidR="00385693" w:rsidRDefault="00FE678C">
            <w:pPr>
              <w:widowControl w:val="0"/>
              <w:jc w:val="center"/>
              <w:rPr>
                <w:sz w:val="22"/>
              </w:rPr>
            </w:pPr>
            <w:r>
              <w:rPr>
                <w:sz w:val="22"/>
              </w:rPr>
              <w:t>Январь 20</w:t>
            </w:r>
            <w:r w:rsidR="00192F3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91C8282" w14:textId="77777777" w:rsidR="00385693" w:rsidRDefault="00FE678C">
            <w:pPr>
              <w:widowControl w:val="0"/>
              <w:jc w:val="center"/>
              <w:rPr>
                <w:sz w:val="22"/>
              </w:rPr>
            </w:pPr>
            <w:r>
              <w:rPr>
                <w:sz w:val="22"/>
              </w:rPr>
              <w:t>Февраль 20</w:t>
            </w:r>
            <w:r w:rsidR="00192F3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C766D5" w14:textId="77777777" w:rsidR="00385693" w:rsidRDefault="00FE678C">
            <w:pPr>
              <w:widowControl w:val="0"/>
              <w:jc w:val="center"/>
              <w:rPr>
                <w:sz w:val="22"/>
              </w:rPr>
            </w:pPr>
            <w:r>
              <w:rPr>
                <w:sz w:val="22"/>
              </w:rPr>
              <w:t>Март 20</w:t>
            </w:r>
            <w:r w:rsidR="00192F3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C0B64B" w14:textId="77777777" w:rsidR="00385693" w:rsidRDefault="00FE678C">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51E4EF0" w14:textId="77777777" w:rsidR="00385693" w:rsidRDefault="00FE678C">
            <w:pPr>
              <w:widowControl w:val="0"/>
              <w:jc w:val="center"/>
              <w:rPr>
                <w:sz w:val="22"/>
              </w:rPr>
            </w:pPr>
            <w:r>
              <w:rPr>
                <w:sz w:val="22"/>
              </w:rPr>
              <w:t>Декабрь 20</w:t>
            </w:r>
            <w:r w:rsidR="00192F3A">
              <w:rPr>
                <w:sz w:val="22"/>
              </w:rPr>
              <w:t>2</w:t>
            </w:r>
            <w:r>
              <w:rPr>
                <w:sz w:val="22"/>
              </w:rPr>
              <w:t>__ г.</w:t>
            </w:r>
          </w:p>
        </w:tc>
      </w:tr>
      <w:tr w:rsidR="00385693" w14:paraId="3F0BE06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0C2D6D" w14:textId="77777777" w:rsidR="00385693" w:rsidRDefault="00FE678C">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4378AFD" w14:textId="77777777" w:rsidR="00385693" w:rsidRDefault="00FE678C">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1DBBDF7" w14:textId="77777777" w:rsidR="00385693" w:rsidRDefault="00FE678C">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6136D18" w14:textId="77777777" w:rsidR="00385693" w:rsidRDefault="00FE678C">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4D0CAF" w14:textId="77777777" w:rsidR="00385693" w:rsidRDefault="00FE678C">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0EC5CAF" w14:textId="77777777" w:rsidR="00385693" w:rsidRDefault="00FE678C">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6AC6783" w14:textId="77777777" w:rsidR="00385693" w:rsidRDefault="00FE678C">
            <w:pPr>
              <w:widowControl w:val="0"/>
              <w:jc w:val="center"/>
              <w:rPr>
                <w:sz w:val="22"/>
              </w:rPr>
            </w:pPr>
            <w:r>
              <w:rPr>
                <w:sz w:val="22"/>
              </w:rPr>
              <w:t>14</w:t>
            </w:r>
          </w:p>
        </w:tc>
      </w:tr>
      <w:tr w:rsidR="00385693" w14:paraId="7029AFC6"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ADE5FB" w14:textId="77777777" w:rsidR="00385693" w:rsidRDefault="00FE678C">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5C97FD" w14:textId="77777777" w:rsidR="00385693" w:rsidRDefault="00FE678C">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3F9B86"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3E62F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5682853"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DFDCA1"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1FFC96" w14:textId="77777777" w:rsidR="00385693" w:rsidRDefault="00385693">
            <w:pPr>
              <w:widowControl w:val="0"/>
              <w:jc w:val="right"/>
              <w:rPr>
                <w:sz w:val="22"/>
              </w:rPr>
            </w:pPr>
          </w:p>
        </w:tc>
      </w:tr>
      <w:tr w:rsidR="00385693" w14:paraId="6139655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A49425C"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783679D" w14:textId="77777777" w:rsidR="00385693" w:rsidRDefault="00FE678C">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2AC19C"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E5253C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6454BA"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F134B32"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389F05" w14:textId="77777777" w:rsidR="00385693" w:rsidRDefault="00385693">
            <w:pPr>
              <w:widowControl w:val="0"/>
              <w:jc w:val="right"/>
              <w:rPr>
                <w:sz w:val="22"/>
              </w:rPr>
            </w:pPr>
          </w:p>
        </w:tc>
      </w:tr>
      <w:tr w:rsidR="00385693" w14:paraId="5A322D8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1F1DBB3"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6865018" w14:textId="77777777" w:rsidR="00385693" w:rsidRDefault="00FE678C">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BBA27A"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55028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4ED792"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B0F6C6"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F7D1A3" w14:textId="77777777" w:rsidR="00385693" w:rsidRDefault="00385693">
            <w:pPr>
              <w:widowControl w:val="0"/>
              <w:jc w:val="right"/>
              <w:rPr>
                <w:sz w:val="22"/>
              </w:rPr>
            </w:pPr>
          </w:p>
        </w:tc>
      </w:tr>
      <w:tr w:rsidR="00385693" w14:paraId="06D538D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09BA02" w14:textId="77777777" w:rsidR="00385693" w:rsidRDefault="00FE678C">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31C561" w14:textId="77777777" w:rsidR="00385693" w:rsidRDefault="00FE678C">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6DEE3C"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593F0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D3B11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3E302D"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CB0040" w14:textId="77777777" w:rsidR="00385693" w:rsidRDefault="00385693">
            <w:pPr>
              <w:widowControl w:val="0"/>
              <w:jc w:val="right"/>
              <w:rPr>
                <w:sz w:val="22"/>
              </w:rPr>
            </w:pPr>
          </w:p>
        </w:tc>
      </w:tr>
      <w:tr w:rsidR="00385693" w14:paraId="1BE93FFA"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CF19227"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A80BA8C" w14:textId="77777777" w:rsidR="00385693" w:rsidRDefault="00FE678C">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815CE2"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8D523A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C526BD"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6C0A8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DCF67F" w14:textId="77777777" w:rsidR="00385693" w:rsidRDefault="00385693">
            <w:pPr>
              <w:widowControl w:val="0"/>
              <w:jc w:val="right"/>
              <w:rPr>
                <w:sz w:val="22"/>
              </w:rPr>
            </w:pPr>
          </w:p>
        </w:tc>
      </w:tr>
      <w:tr w:rsidR="00385693" w14:paraId="4DA3D08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E482B7E"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1B95A2B" w14:textId="77777777" w:rsidR="00385693" w:rsidRDefault="00FE678C">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C4CB7C"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BF1FCD"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33C772"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7767A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D092FE" w14:textId="77777777" w:rsidR="00385693" w:rsidRDefault="00385693">
            <w:pPr>
              <w:widowControl w:val="0"/>
              <w:jc w:val="right"/>
              <w:rPr>
                <w:sz w:val="22"/>
              </w:rPr>
            </w:pPr>
          </w:p>
        </w:tc>
      </w:tr>
      <w:tr w:rsidR="00385693" w14:paraId="4B773836"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836BA4" w14:textId="77777777" w:rsidR="00385693" w:rsidRDefault="00FE678C">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CC52693" w14:textId="77777777" w:rsidR="00385693" w:rsidRDefault="00FE678C">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65D7DA"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6A92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864FB2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044F99"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6E9C84" w14:textId="77777777" w:rsidR="00385693" w:rsidRDefault="00385693">
            <w:pPr>
              <w:widowControl w:val="0"/>
              <w:jc w:val="right"/>
              <w:rPr>
                <w:sz w:val="22"/>
              </w:rPr>
            </w:pPr>
          </w:p>
        </w:tc>
      </w:tr>
      <w:tr w:rsidR="00385693" w14:paraId="37592D6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7B45BAA"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2D5FC1" w14:textId="77777777" w:rsidR="00385693" w:rsidRDefault="00FE678C">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BF1E2A"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F53428"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DEC8F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D0448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E1F3F7" w14:textId="77777777" w:rsidR="00385693" w:rsidRDefault="00385693">
            <w:pPr>
              <w:widowControl w:val="0"/>
              <w:jc w:val="right"/>
              <w:rPr>
                <w:sz w:val="22"/>
              </w:rPr>
            </w:pPr>
          </w:p>
        </w:tc>
      </w:tr>
      <w:tr w:rsidR="00385693" w14:paraId="5BF0234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2FF773"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234DC9C" w14:textId="77777777" w:rsidR="00385693" w:rsidRDefault="00FE678C">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FFFA75"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380D4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63490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F51CEF"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63C7AE" w14:textId="77777777" w:rsidR="00385693" w:rsidRDefault="00385693">
            <w:pPr>
              <w:widowControl w:val="0"/>
              <w:jc w:val="right"/>
              <w:rPr>
                <w:sz w:val="22"/>
              </w:rPr>
            </w:pPr>
          </w:p>
        </w:tc>
      </w:tr>
      <w:tr w:rsidR="00385693" w14:paraId="2269569B"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2686E038" w14:textId="77777777" w:rsidR="00385693" w:rsidRDefault="00385693">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F54945F" w14:textId="77777777" w:rsidR="00385693" w:rsidRDefault="00FE678C">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CCB3B1"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164319"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18FFF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2026BC"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7AADC5" w14:textId="77777777" w:rsidR="00385693" w:rsidRDefault="00385693">
            <w:pPr>
              <w:widowControl w:val="0"/>
              <w:jc w:val="right"/>
              <w:rPr>
                <w:sz w:val="22"/>
              </w:rPr>
            </w:pPr>
          </w:p>
        </w:tc>
      </w:tr>
      <w:tr w:rsidR="00385693" w14:paraId="567B283F"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2C2B56" w14:textId="77777777" w:rsidR="00385693" w:rsidRDefault="00FE678C">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F875078" w14:textId="77777777" w:rsidR="00385693" w:rsidRDefault="00FE678C">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6D759"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03D4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DCE09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088B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AA9FDD2" w14:textId="77777777" w:rsidR="00385693" w:rsidRDefault="00385693">
            <w:pPr>
              <w:widowControl w:val="0"/>
              <w:jc w:val="right"/>
              <w:rPr>
                <w:sz w:val="22"/>
              </w:rPr>
            </w:pPr>
          </w:p>
        </w:tc>
      </w:tr>
      <w:tr w:rsidR="00385693" w14:paraId="5D759720"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DC3D340"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C8C1A56" w14:textId="77777777" w:rsidR="00385693" w:rsidRDefault="00FE678C">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DB3826"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605DAA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A21222"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9E778C"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F5CFD7D" w14:textId="77777777" w:rsidR="00385693" w:rsidRDefault="00385693">
            <w:pPr>
              <w:widowControl w:val="0"/>
              <w:jc w:val="right"/>
              <w:rPr>
                <w:sz w:val="22"/>
              </w:rPr>
            </w:pPr>
          </w:p>
        </w:tc>
      </w:tr>
      <w:tr w:rsidR="00385693" w14:paraId="522122C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3338411"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A5E20B1" w14:textId="77777777" w:rsidR="00385693" w:rsidRDefault="00FE678C">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192010"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EFD6A9"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A0AEAD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E0CF1D"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767987" w14:textId="77777777" w:rsidR="00385693" w:rsidRDefault="00385693">
            <w:pPr>
              <w:widowControl w:val="0"/>
              <w:jc w:val="right"/>
              <w:rPr>
                <w:sz w:val="22"/>
              </w:rPr>
            </w:pPr>
          </w:p>
        </w:tc>
      </w:tr>
      <w:tr w:rsidR="00385693" w14:paraId="77555F6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C3F49E9"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3035CE5" w14:textId="77777777" w:rsidR="00385693" w:rsidRDefault="00FE678C">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0F6A39"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6AECEA"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0FC68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408DF3"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9279BE" w14:textId="77777777" w:rsidR="00385693" w:rsidRDefault="00385693">
            <w:pPr>
              <w:widowControl w:val="0"/>
              <w:jc w:val="right"/>
              <w:rPr>
                <w:sz w:val="22"/>
              </w:rPr>
            </w:pPr>
          </w:p>
        </w:tc>
      </w:tr>
      <w:tr w:rsidR="00385693" w14:paraId="563AB80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139526D"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F1BE402" w14:textId="77777777" w:rsidR="00385693" w:rsidRDefault="00FE678C">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6F458"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D8C916"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A700C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D6679A"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516274" w14:textId="77777777" w:rsidR="00385693" w:rsidRDefault="00385693">
            <w:pPr>
              <w:widowControl w:val="0"/>
              <w:jc w:val="right"/>
              <w:rPr>
                <w:sz w:val="22"/>
              </w:rPr>
            </w:pPr>
          </w:p>
        </w:tc>
      </w:tr>
      <w:tr w:rsidR="00385693" w14:paraId="0905201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5B20396"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94069AF" w14:textId="77777777" w:rsidR="00385693" w:rsidRDefault="00FE678C">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7233065"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C047A0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C9D7DF"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6B7FD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1468CB" w14:textId="77777777" w:rsidR="00385693" w:rsidRDefault="00385693">
            <w:pPr>
              <w:widowControl w:val="0"/>
              <w:jc w:val="right"/>
              <w:rPr>
                <w:sz w:val="22"/>
              </w:rPr>
            </w:pPr>
          </w:p>
        </w:tc>
      </w:tr>
      <w:tr w:rsidR="00385693" w14:paraId="46DC5B90"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4AD055F"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CB3E063" w14:textId="77777777" w:rsidR="00385693" w:rsidRDefault="00FE678C">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B3E565"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742CB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6E3ED81"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1B27F0"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D7CCE5" w14:textId="77777777" w:rsidR="00385693" w:rsidRDefault="00385693">
            <w:pPr>
              <w:widowControl w:val="0"/>
              <w:jc w:val="right"/>
              <w:rPr>
                <w:sz w:val="22"/>
              </w:rPr>
            </w:pPr>
          </w:p>
        </w:tc>
      </w:tr>
      <w:tr w:rsidR="00385693" w14:paraId="17B8251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B16C25" w14:textId="77777777" w:rsidR="00385693" w:rsidRDefault="00FE678C">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78E9032" w14:textId="77777777" w:rsidR="00385693" w:rsidRDefault="00FE678C">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3EB651"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E5075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733C8"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6A225A"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48DFE" w14:textId="77777777" w:rsidR="00385693" w:rsidRDefault="00385693">
            <w:pPr>
              <w:widowControl w:val="0"/>
              <w:jc w:val="right"/>
              <w:rPr>
                <w:sz w:val="22"/>
              </w:rPr>
            </w:pPr>
          </w:p>
        </w:tc>
      </w:tr>
      <w:tr w:rsidR="00385693" w14:paraId="67FDA88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E729DD9"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1E48CD" w14:textId="77777777" w:rsidR="00385693" w:rsidRDefault="00FE678C">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DBB870"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3F83F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B68E6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828A17"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F891C8" w14:textId="77777777" w:rsidR="00385693" w:rsidRDefault="00385693">
            <w:pPr>
              <w:widowControl w:val="0"/>
              <w:jc w:val="right"/>
              <w:rPr>
                <w:sz w:val="22"/>
              </w:rPr>
            </w:pPr>
          </w:p>
        </w:tc>
      </w:tr>
      <w:tr w:rsidR="00385693" w14:paraId="5E1DB18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9383604"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C7CF68B" w14:textId="77777777" w:rsidR="00385693" w:rsidRDefault="00FE678C">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B0A16"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8ED4C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8651A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F84332"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36BDD6" w14:textId="77777777" w:rsidR="00385693" w:rsidRDefault="00385693">
            <w:pPr>
              <w:widowControl w:val="0"/>
              <w:jc w:val="right"/>
              <w:rPr>
                <w:sz w:val="22"/>
              </w:rPr>
            </w:pPr>
          </w:p>
        </w:tc>
      </w:tr>
      <w:tr w:rsidR="00385693" w14:paraId="02E26C1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42F77E2"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C16E0A9" w14:textId="77777777" w:rsidR="00385693" w:rsidRDefault="00FE678C">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B578C7"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74BC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52D0D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22566A"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A14F3" w14:textId="77777777" w:rsidR="00385693" w:rsidRDefault="00385693">
            <w:pPr>
              <w:widowControl w:val="0"/>
              <w:jc w:val="right"/>
              <w:rPr>
                <w:sz w:val="22"/>
              </w:rPr>
            </w:pPr>
          </w:p>
        </w:tc>
      </w:tr>
      <w:tr w:rsidR="00385693" w14:paraId="10B43EA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359A8F0"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1B2DF52" w14:textId="77777777" w:rsidR="00385693" w:rsidRDefault="00FE678C">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62E3F5B"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41557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793E3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5427A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823EE9" w14:textId="77777777" w:rsidR="00385693" w:rsidRDefault="00385693">
            <w:pPr>
              <w:widowControl w:val="0"/>
              <w:jc w:val="right"/>
              <w:rPr>
                <w:sz w:val="22"/>
              </w:rPr>
            </w:pPr>
          </w:p>
        </w:tc>
      </w:tr>
      <w:tr w:rsidR="00385693" w14:paraId="3D1382A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D41D26" w14:textId="77777777" w:rsidR="00385693" w:rsidRDefault="00FE678C">
            <w:pPr>
              <w:widowControl w:val="0"/>
              <w:jc w:val="center"/>
              <w:rPr>
                <w:sz w:val="22"/>
              </w:rPr>
            </w:pPr>
            <w:r>
              <w:rPr>
                <w:sz w:val="22"/>
              </w:rPr>
              <w:lastRenderedPageBreak/>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6F3981" w14:textId="77777777" w:rsidR="00385693" w:rsidRDefault="00FE678C">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FE1010"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3BAF593"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6BF859"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23300B"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F6FB4D" w14:textId="77777777" w:rsidR="00385693" w:rsidRDefault="00385693">
            <w:pPr>
              <w:widowControl w:val="0"/>
              <w:jc w:val="right"/>
              <w:rPr>
                <w:sz w:val="22"/>
              </w:rPr>
            </w:pPr>
          </w:p>
        </w:tc>
      </w:tr>
      <w:tr w:rsidR="00385693" w14:paraId="0727B4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087232C"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5D09CD" w14:textId="77777777" w:rsidR="00385693" w:rsidRDefault="00FE678C">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4DEDDD"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AB22D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632BC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933D32"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9F8114" w14:textId="77777777" w:rsidR="00385693" w:rsidRDefault="00385693">
            <w:pPr>
              <w:widowControl w:val="0"/>
              <w:jc w:val="right"/>
              <w:rPr>
                <w:sz w:val="22"/>
              </w:rPr>
            </w:pPr>
          </w:p>
        </w:tc>
      </w:tr>
      <w:tr w:rsidR="00385693" w14:paraId="7E3FB6A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953FD8D"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632D8D3" w14:textId="77777777" w:rsidR="00385693" w:rsidRDefault="00FE678C">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7B4DEE3"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D761D6"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D1317F"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64BE6A"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9A3D9" w14:textId="77777777" w:rsidR="00385693" w:rsidRDefault="00385693">
            <w:pPr>
              <w:widowControl w:val="0"/>
              <w:jc w:val="right"/>
              <w:rPr>
                <w:sz w:val="22"/>
              </w:rPr>
            </w:pPr>
          </w:p>
        </w:tc>
      </w:tr>
      <w:tr w:rsidR="00385693" w14:paraId="7BF89739"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6D4E8040" w14:textId="77777777" w:rsidR="00385693" w:rsidRDefault="00385693">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779B0CF6" w14:textId="77777777" w:rsidR="00385693" w:rsidRDefault="00FE678C">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4D20FF"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F7923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B0BE3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67F12D7"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4026C10" w14:textId="77777777" w:rsidR="00385693" w:rsidRDefault="00385693">
            <w:pPr>
              <w:widowControl w:val="0"/>
              <w:jc w:val="right"/>
              <w:rPr>
                <w:sz w:val="22"/>
              </w:rPr>
            </w:pPr>
          </w:p>
        </w:tc>
      </w:tr>
      <w:tr w:rsidR="00385693" w14:paraId="3F68468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CE57C0" w14:textId="77777777" w:rsidR="00385693" w:rsidRDefault="00FE678C">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90925E9" w14:textId="77777777" w:rsidR="00385693" w:rsidRDefault="00FE678C">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002838"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13DE9D"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4FE096"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67B321"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F49F" w14:textId="77777777" w:rsidR="00385693" w:rsidRDefault="00385693">
            <w:pPr>
              <w:widowControl w:val="0"/>
              <w:jc w:val="right"/>
              <w:rPr>
                <w:sz w:val="22"/>
              </w:rPr>
            </w:pPr>
          </w:p>
        </w:tc>
      </w:tr>
      <w:tr w:rsidR="00385693" w14:paraId="1EE1FFFB"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65E5C2" w14:textId="77777777" w:rsidR="00385693" w:rsidRDefault="00FE678C">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62C18F8" w14:textId="77777777" w:rsidR="00385693" w:rsidRDefault="00FE678C">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C6C59A"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9760CF"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69EA6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530994"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A32C29" w14:textId="77777777" w:rsidR="00385693" w:rsidRDefault="00385693">
            <w:pPr>
              <w:widowControl w:val="0"/>
              <w:jc w:val="right"/>
              <w:rPr>
                <w:sz w:val="22"/>
              </w:rPr>
            </w:pPr>
          </w:p>
        </w:tc>
      </w:tr>
      <w:tr w:rsidR="00385693" w14:paraId="1E7AEA82"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2606EA" w14:textId="77777777" w:rsidR="00385693" w:rsidRDefault="00FE678C">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0E42AD4" w14:textId="77777777" w:rsidR="00385693" w:rsidRDefault="00FE678C">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4BEF77"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2E8A02"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71708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6F5CF6C"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230B73" w14:textId="77777777" w:rsidR="00385693" w:rsidRDefault="00385693">
            <w:pPr>
              <w:widowControl w:val="0"/>
              <w:jc w:val="right"/>
              <w:rPr>
                <w:sz w:val="22"/>
              </w:rPr>
            </w:pPr>
          </w:p>
        </w:tc>
      </w:tr>
      <w:tr w:rsidR="00385693" w14:paraId="0C3BD452"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834BC0" w14:textId="77777777" w:rsidR="00385693" w:rsidRDefault="00FE678C">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3FDEC61" w14:textId="77777777" w:rsidR="00385693" w:rsidRDefault="00FE678C">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6200CE"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DC5C83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9D9BC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6CE513"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9CD8F4" w14:textId="77777777" w:rsidR="00385693" w:rsidRDefault="00385693">
            <w:pPr>
              <w:widowControl w:val="0"/>
              <w:jc w:val="right"/>
              <w:rPr>
                <w:sz w:val="22"/>
              </w:rPr>
            </w:pPr>
          </w:p>
        </w:tc>
      </w:tr>
      <w:tr w:rsidR="00385693" w14:paraId="4BF953FD"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4D12CC" w14:textId="77777777" w:rsidR="00385693" w:rsidRDefault="00FE678C">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D7011D" w14:textId="77777777" w:rsidR="00385693" w:rsidRDefault="00FE678C">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5289AE"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578B16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398F8F"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453910"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AB0C07" w14:textId="77777777" w:rsidR="00385693" w:rsidRDefault="00385693">
            <w:pPr>
              <w:widowControl w:val="0"/>
              <w:jc w:val="right"/>
              <w:rPr>
                <w:sz w:val="22"/>
              </w:rPr>
            </w:pPr>
          </w:p>
        </w:tc>
      </w:tr>
    </w:tbl>
    <w:p w14:paraId="3717FCE2" w14:textId="77777777" w:rsidR="00385693" w:rsidRDefault="00385693">
      <w:pPr>
        <w:widowControl w:val="0"/>
        <w:jc w:val="both"/>
        <w:rPr>
          <w:rFonts w:ascii="Calibri" w:hAnsi="Calibri"/>
          <w:sz w:val="22"/>
        </w:rPr>
      </w:pPr>
    </w:p>
    <w:p w14:paraId="2E4D3A20" w14:textId="77777777" w:rsidR="00385693" w:rsidRDefault="00FE678C">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63BBB72A" w14:textId="77777777" w:rsidR="00385693" w:rsidRDefault="00385693">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385693" w14:paraId="59D0F7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6EA26C" w14:textId="77777777" w:rsidR="00385693" w:rsidRDefault="00FE678C">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59CCBF" w14:textId="77777777" w:rsidR="00385693" w:rsidRDefault="00FE678C">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10881D" w14:textId="77777777" w:rsidR="00385693" w:rsidRDefault="00FE678C">
            <w:pPr>
              <w:widowControl w:val="0"/>
              <w:jc w:val="center"/>
              <w:rPr>
                <w:sz w:val="22"/>
              </w:rPr>
            </w:pPr>
            <w:r>
              <w:rPr>
                <w:sz w:val="22"/>
              </w:rPr>
              <w:t>Январь 20</w:t>
            </w:r>
            <w:r w:rsidR="00192F3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429A60" w14:textId="77777777" w:rsidR="00385693" w:rsidRDefault="00FE678C">
            <w:pPr>
              <w:widowControl w:val="0"/>
              <w:jc w:val="center"/>
              <w:rPr>
                <w:sz w:val="22"/>
              </w:rPr>
            </w:pPr>
            <w:r>
              <w:rPr>
                <w:sz w:val="22"/>
              </w:rPr>
              <w:t>Февраль 20</w:t>
            </w:r>
            <w:r w:rsidR="00192F3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29268C" w14:textId="77777777" w:rsidR="00385693" w:rsidRDefault="00FE678C">
            <w:pPr>
              <w:widowControl w:val="0"/>
              <w:jc w:val="center"/>
              <w:rPr>
                <w:sz w:val="22"/>
              </w:rPr>
            </w:pPr>
            <w:r>
              <w:rPr>
                <w:sz w:val="22"/>
              </w:rPr>
              <w:t>Март 20</w:t>
            </w:r>
            <w:r w:rsidR="00192F3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B8A240" w14:textId="77777777" w:rsidR="00385693" w:rsidRDefault="00FE678C">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353F7A" w14:textId="77777777" w:rsidR="00385693" w:rsidRDefault="00FE678C">
            <w:pPr>
              <w:widowControl w:val="0"/>
              <w:jc w:val="center"/>
              <w:rPr>
                <w:sz w:val="22"/>
              </w:rPr>
            </w:pPr>
            <w:r>
              <w:rPr>
                <w:sz w:val="22"/>
              </w:rPr>
              <w:t>Декабрь 20</w:t>
            </w:r>
            <w:r w:rsidR="00192F3A">
              <w:rPr>
                <w:sz w:val="22"/>
              </w:rPr>
              <w:t>2</w:t>
            </w:r>
            <w:r>
              <w:rPr>
                <w:sz w:val="22"/>
              </w:rPr>
              <w:t>__ г.</w:t>
            </w:r>
          </w:p>
        </w:tc>
      </w:tr>
      <w:tr w:rsidR="00385693" w14:paraId="24E1D93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A35FE1" w14:textId="77777777" w:rsidR="00385693" w:rsidRDefault="00FE678C">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A21B9F" w14:textId="77777777" w:rsidR="00385693" w:rsidRDefault="00FE678C">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0A7748" w14:textId="77777777" w:rsidR="00385693" w:rsidRDefault="00FE678C">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8EDACD" w14:textId="77777777" w:rsidR="00385693" w:rsidRDefault="00FE678C">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36CB58D" w14:textId="77777777" w:rsidR="00385693" w:rsidRDefault="00FE678C">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C7DBC36" w14:textId="77777777" w:rsidR="00385693" w:rsidRDefault="00FE678C">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AA433A" w14:textId="77777777" w:rsidR="00385693" w:rsidRDefault="00FE678C">
            <w:pPr>
              <w:widowControl w:val="0"/>
              <w:jc w:val="center"/>
              <w:rPr>
                <w:sz w:val="22"/>
              </w:rPr>
            </w:pPr>
            <w:r>
              <w:rPr>
                <w:sz w:val="22"/>
              </w:rPr>
              <w:t>14</w:t>
            </w:r>
          </w:p>
        </w:tc>
      </w:tr>
      <w:tr w:rsidR="00385693" w14:paraId="6D9F4F69"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570852" w14:textId="77777777" w:rsidR="00385693" w:rsidRDefault="00FE678C">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0E6F680" w14:textId="77777777" w:rsidR="00385693" w:rsidRDefault="00FE678C">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8B55A2"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60E61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68E49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155616"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944170" w14:textId="77777777" w:rsidR="00385693" w:rsidRDefault="00385693">
            <w:pPr>
              <w:widowControl w:val="0"/>
              <w:jc w:val="right"/>
              <w:rPr>
                <w:sz w:val="22"/>
              </w:rPr>
            </w:pPr>
          </w:p>
        </w:tc>
      </w:tr>
      <w:tr w:rsidR="00385693" w14:paraId="4ED26DC6"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B6544D" w14:textId="77777777" w:rsidR="00385693" w:rsidRDefault="00FE678C">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CC9D7" w14:textId="77777777" w:rsidR="00385693" w:rsidRDefault="00FE678C">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681BF7"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05AAE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7AF18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91BBE9"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E2C5FE" w14:textId="77777777" w:rsidR="00385693" w:rsidRDefault="00385693">
            <w:pPr>
              <w:widowControl w:val="0"/>
              <w:jc w:val="right"/>
              <w:rPr>
                <w:sz w:val="22"/>
              </w:rPr>
            </w:pPr>
          </w:p>
        </w:tc>
      </w:tr>
      <w:tr w:rsidR="00385693" w14:paraId="402E248E"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9CA3039"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CA8FF1B" w14:textId="77777777" w:rsidR="00385693" w:rsidRDefault="00FE678C">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4F8726"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009C9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831F66"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5852C9"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6CD4D7" w14:textId="77777777" w:rsidR="00385693" w:rsidRDefault="00385693">
            <w:pPr>
              <w:widowControl w:val="0"/>
              <w:jc w:val="right"/>
              <w:rPr>
                <w:sz w:val="22"/>
              </w:rPr>
            </w:pPr>
          </w:p>
        </w:tc>
      </w:tr>
      <w:tr w:rsidR="00385693" w14:paraId="2B6FCC33"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3D3D5E"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9681A8F" w14:textId="77777777" w:rsidR="00385693" w:rsidRDefault="00FE678C">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CFD0DF"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8CA43A"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84F4CD"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B02AFF"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6E6043" w14:textId="77777777" w:rsidR="00385693" w:rsidRDefault="00385693">
            <w:pPr>
              <w:widowControl w:val="0"/>
              <w:jc w:val="right"/>
              <w:rPr>
                <w:sz w:val="22"/>
              </w:rPr>
            </w:pPr>
          </w:p>
        </w:tc>
      </w:tr>
      <w:tr w:rsidR="00385693" w14:paraId="01AE01BA"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AF97C8B"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02BCD4B" w14:textId="77777777" w:rsidR="00385693" w:rsidRDefault="00FE678C">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6F8632"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7BFEB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E8529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B4E144"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32BDF4" w14:textId="77777777" w:rsidR="00385693" w:rsidRDefault="00385693">
            <w:pPr>
              <w:widowControl w:val="0"/>
              <w:jc w:val="right"/>
              <w:rPr>
                <w:sz w:val="22"/>
              </w:rPr>
            </w:pPr>
          </w:p>
        </w:tc>
      </w:tr>
      <w:tr w:rsidR="00385693" w14:paraId="73B60CA2"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0B84E602"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4789F5E" w14:textId="77777777" w:rsidR="00385693" w:rsidRDefault="00FE678C">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868BF1"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B36CF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689041"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72FADD"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E9D51" w14:textId="77777777" w:rsidR="00385693" w:rsidRDefault="00385693">
            <w:pPr>
              <w:widowControl w:val="0"/>
              <w:jc w:val="right"/>
              <w:rPr>
                <w:sz w:val="22"/>
              </w:rPr>
            </w:pPr>
          </w:p>
        </w:tc>
      </w:tr>
      <w:tr w:rsidR="00385693" w14:paraId="445F2229"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A0F8562"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07CD50C" w14:textId="77777777" w:rsidR="00385693" w:rsidRDefault="00FE678C">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05FC09"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A2B478"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F2393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898963"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685A5B" w14:textId="77777777" w:rsidR="00385693" w:rsidRDefault="00385693">
            <w:pPr>
              <w:widowControl w:val="0"/>
              <w:jc w:val="right"/>
              <w:rPr>
                <w:sz w:val="22"/>
              </w:rPr>
            </w:pPr>
          </w:p>
        </w:tc>
      </w:tr>
      <w:tr w:rsidR="00385693" w14:paraId="37BEB97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10AE5537"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B07DC0D" w14:textId="77777777" w:rsidR="00385693" w:rsidRDefault="00FE678C">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91939F"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D91DB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56D9D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EFE274"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CF2B58" w14:textId="77777777" w:rsidR="00385693" w:rsidRDefault="00385693">
            <w:pPr>
              <w:widowControl w:val="0"/>
              <w:jc w:val="right"/>
              <w:rPr>
                <w:sz w:val="22"/>
              </w:rPr>
            </w:pPr>
          </w:p>
        </w:tc>
      </w:tr>
      <w:tr w:rsidR="00385693" w14:paraId="4D9C04C3"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DD022A" w14:textId="77777777" w:rsidR="00385693" w:rsidRDefault="00FE678C">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BA8BE20" w14:textId="77777777" w:rsidR="00385693" w:rsidRDefault="00FE678C">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92CCA9"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C22CC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3C059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B02A89"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5C93B9" w14:textId="77777777" w:rsidR="00385693" w:rsidRDefault="00385693">
            <w:pPr>
              <w:widowControl w:val="0"/>
              <w:jc w:val="right"/>
              <w:rPr>
                <w:sz w:val="22"/>
              </w:rPr>
            </w:pPr>
          </w:p>
        </w:tc>
      </w:tr>
      <w:tr w:rsidR="00385693" w14:paraId="7D1962B7"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6F7DAF" w14:textId="77777777" w:rsidR="00385693" w:rsidRDefault="00FE678C">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35A267" w14:textId="77777777" w:rsidR="00385693" w:rsidRDefault="00FE678C">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A41EC4"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3CF468"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792442"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70AFB9"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122B71" w14:textId="77777777" w:rsidR="00385693" w:rsidRDefault="00385693">
            <w:pPr>
              <w:widowControl w:val="0"/>
              <w:jc w:val="right"/>
              <w:rPr>
                <w:sz w:val="22"/>
              </w:rPr>
            </w:pPr>
          </w:p>
        </w:tc>
      </w:tr>
      <w:tr w:rsidR="00385693" w14:paraId="0B891EB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1ED106C"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E9BE883" w14:textId="77777777" w:rsidR="00385693" w:rsidRDefault="00FE678C">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33A4F0"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4B394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E0DABD"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347A60"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47760F" w14:textId="77777777" w:rsidR="00385693" w:rsidRDefault="00385693">
            <w:pPr>
              <w:widowControl w:val="0"/>
              <w:jc w:val="right"/>
              <w:rPr>
                <w:sz w:val="22"/>
              </w:rPr>
            </w:pPr>
          </w:p>
        </w:tc>
      </w:tr>
      <w:tr w:rsidR="00385693" w14:paraId="087E908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6B9F9B"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9D6CA57" w14:textId="77777777" w:rsidR="00385693" w:rsidRDefault="00FE678C">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1D1498"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ABCC68"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CD8CAB"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9A62A0"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C65A2F" w14:textId="77777777" w:rsidR="00385693" w:rsidRDefault="00385693">
            <w:pPr>
              <w:widowControl w:val="0"/>
              <w:jc w:val="right"/>
              <w:rPr>
                <w:sz w:val="22"/>
              </w:rPr>
            </w:pPr>
          </w:p>
        </w:tc>
      </w:tr>
      <w:tr w:rsidR="00385693" w14:paraId="4B7ED0C6"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A7C0BAB"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3D8A3E6" w14:textId="77777777" w:rsidR="00385693" w:rsidRDefault="00FE678C">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145CF0"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3E2760"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794C98"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7C17F8"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B05A24" w14:textId="77777777" w:rsidR="00385693" w:rsidRDefault="00385693">
            <w:pPr>
              <w:widowControl w:val="0"/>
              <w:jc w:val="right"/>
              <w:rPr>
                <w:sz w:val="22"/>
              </w:rPr>
            </w:pPr>
          </w:p>
        </w:tc>
      </w:tr>
      <w:tr w:rsidR="00385693" w14:paraId="672C78F2"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B1C1086" w14:textId="77777777" w:rsidR="00385693" w:rsidRDefault="00385693">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EB2C14A" w14:textId="77777777" w:rsidR="00385693" w:rsidRDefault="00FE678C">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AE2135"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3CA241"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2973B4"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487CEE"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EDADAD" w14:textId="77777777" w:rsidR="00385693" w:rsidRDefault="00385693">
            <w:pPr>
              <w:widowControl w:val="0"/>
              <w:jc w:val="right"/>
              <w:rPr>
                <w:sz w:val="22"/>
              </w:rPr>
            </w:pPr>
          </w:p>
        </w:tc>
      </w:tr>
      <w:tr w:rsidR="00385693" w14:paraId="1F043D0B"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28D779" w14:textId="77777777" w:rsidR="00385693" w:rsidRDefault="00FE678C">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9DF0497" w14:textId="77777777" w:rsidR="00385693" w:rsidRDefault="00FE678C">
            <w:pPr>
              <w:widowControl w:val="0"/>
              <w:jc w:val="both"/>
              <w:rPr>
                <w:sz w:val="22"/>
              </w:rPr>
            </w:pPr>
            <w:r>
              <w:rPr>
                <w:sz w:val="22"/>
              </w:rPr>
              <w:t>Операционная прибыль (валовая прибыль -  общие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BFE134"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2F8B9D"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0BEC77"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7B5052"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C53161" w14:textId="77777777" w:rsidR="00385693" w:rsidRDefault="00385693">
            <w:pPr>
              <w:widowControl w:val="0"/>
              <w:jc w:val="right"/>
              <w:rPr>
                <w:sz w:val="22"/>
              </w:rPr>
            </w:pPr>
          </w:p>
        </w:tc>
      </w:tr>
      <w:tr w:rsidR="00385693" w14:paraId="3C12DA59"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A68A91" w14:textId="77777777" w:rsidR="00385693" w:rsidRDefault="00FE678C">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01E9FAA" w14:textId="77777777" w:rsidR="00385693" w:rsidRDefault="00FE678C">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DFFF13"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49315E"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F79A7C"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EE6A21"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6A5A30" w14:textId="77777777" w:rsidR="00385693" w:rsidRDefault="00385693">
            <w:pPr>
              <w:widowControl w:val="0"/>
              <w:jc w:val="right"/>
              <w:rPr>
                <w:sz w:val="22"/>
              </w:rPr>
            </w:pPr>
          </w:p>
        </w:tc>
      </w:tr>
      <w:tr w:rsidR="00385693" w14:paraId="5C4F4FD6"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4F6C49" w14:textId="77777777" w:rsidR="00385693" w:rsidRDefault="00FE678C">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3FA1233" w14:textId="77777777" w:rsidR="00385693" w:rsidRDefault="00FE678C">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98F4A8"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EED1D5"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F4BB83"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CA4FFB"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6B1D49" w14:textId="77777777" w:rsidR="00385693" w:rsidRDefault="00385693">
            <w:pPr>
              <w:widowControl w:val="0"/>
              <w:jc w:val="right"/>
              <w:rPr>
                <w:sz w:val="22"/>
              </w:rPr>
            </w:pPr>
          </w:p>
        </w:tc>
      </w:tr>
      <w:tr w:rsidR="00385693" w14:paraId="1031A0CA"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B6A82B" w14:textId="77777777" w:rsidR="00385693" w:rsidRDefault="00FE678C">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F5E7B40" w14:textId="77777777" w:rsidR="00385693" w:rsidRDefault="00FE678C">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AB02DF" w14:textId="77777777" w:rsidR="00385693" w:rsidRDefault="00385693">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99D676"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C56893" w14:textId="77777777" w:rsidR="00385693" w:rsidRDefault="00385693">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49A4F9" w14:textId="77777777" w:rsidR="00385693" w:rsidRDefault="00385693">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4AA892" w14:textId="77777777" w:rsidR="00385693" w:rsidRDefault="00385693">
            <w:pPr>
              <w:widowControl w:val="0"/>
              <w:jc w:val="right"/>
              <w:rPr>
                <w:sz w:val="22"/>
              </w:rPr>
            </w:pPr>
          </w:p>
        </w:tc>
      </w:tr>
    </w:tbl>
    <w:p w14:paraId="5AF21E41" w14:textId="77777777" w:rsidR="00385693" w:rsidRDefault="00385693">
      <w:pPr>
        <w:widowControl w:val="0"/>
        <w:jc w:val="both"/>
        <w:rPr>
          <w:rFonts w:ascii="Calibri" w:hAnsi="Calibri"/>
          <w:sz w:val="22"/>
        </w:rPr>
      </w:pPr>
    </w:p>
    <w:p w14:paraId="157F7849" w14:textId="77777777" w:rsidR="00385693" w:rsidRDefault="00385693">
      <w:pPr>
        <w:suppressAutoHyphens w:val="0"/>
        <w:spacing w:after="200" w:line="276" w:lineRule="auto"/>
        <w:jc w:val="center"/>
        <w:rPr>
          <w:b/>
          <w:sz w:val="22"/>
        </w:rPr>
      </w:pPr>
    </w:p>
    <w:p w14:paraId="563645BC" w14:textId="77777777" w:rsidR="00385693" w:rsidRDefault="00385693">
      <w:pPr>
        <w:suppressAutoHyphens w:val="0"/>
        <w:spacing w:after="200" w:line="276" w:lineRule="auto"/>
        <w:jc w:val="center"/>
        <w:rPr>
          <w:b/>
          <w:sz w:val="22"/>
        </w:rPr>
      </w:pPr>
    </w:p>
    <w:p w14:paraId="7B1E267E" w14:textId="77777777" w:rsidR="00385693" w:rsidRDefault="00385693">
      <w:pPr>
        <w:suppressAutoHyphens w:val="0"/>
        <w:spacing w:after="200" w:line="276" w:lineRule="auto"/>
        <w:jc w:val="center"/>
        <w:rPr>
          <w:b/>
          <w:sz w:val="22"/>
        </w:rPr>
      </w:pPr>
    </w:p>
    <w:p w14:paraId="4EB7B0E0" w14:textId="77777777" w:rsidR="00385693" w:rsidRDefault="00385693">
      <w:pPr>
        <w:suppressAutoHyphens w:val="0"/>
        <w:spacing w:after="200" w:line="276" w:lineRule="auto"/>
        <w:jc w:val="center"/>
        <w:rPr>
          <w:b/>
          <w:sz w:val="22"/>
        </w:rPr>
      </w:pPr>
    </w:p>
    <w:p w14:paraId="78095A03" w14:textId="77777777" w:rsidR="00385693" w:rsidRDefault="00385693">
      <w:pPr>
        <w:suppressAutoHyphens w:val="0"/>
        <w:spacing w:after="200" w:line="276" w:lineRule="auto"/>
        <w:jc w:val="center"/>
        <w:rPr>
          <w:b/>
          <w:sz w:val="22"/>
        </w:rPr>
      </w:pPr>
    </w:p>
    <w:p w14:paraId="19CF20B9" w14:textId="77777777" w:rsidR="00385693" w:rsidRDefault="00385693">
      <w:pPr>
        <w:suppressAutoHyphens w:val="0"/>
        <w:spacing w:after="200" w:line="276" w:lineRule="auto"/>
        <w:jc w:val="center"/>
        <w:rPr>
          <w:b/>
          <w:sz w:val="22"/>
        </w:rPr>
      </w:pPr>
    </w:p>
    <w:p w14:paraId="3A2727F5" w14:textId="77777777" w:rsidR="00385693" w:rsidRDefault="00385693">
      <w:pPr>
        <w:suppressAutoHyphens w:val="0"/>
        <w:spacing w:after="200" w:line="276" w:lineRule="auto"/>
        <w:jc w:val="center"/>
        <w:rPr>
          <w:b/>
          <w:sz w:val="22"/>
        </w:rPr>
      </w:pPr>
    </w:p>
    <w:p w14:paraId="0B34B82D" w14:textId="77777777" w:rsidR="00385693" w:rsidRDefault="00385693">
      <w:pPr>
        <w:suppressAutoHyphens w:val="0"/>
        <w:spacing w:after="200" w:line="276" w:lineRule="auto"/>
        <w:jc w:val="center"/>
        <w:rPr>
          <w:b/>
          <w:sz w:val="22"/>
        </w:rPr>
      </w:pPr>
    </w:p>
    <w:p w14:paraId="008A457B" w14:textId="77777777" w:rsidR="00385693" w:rsidRDefault="00385693">
      <w:pPr>
        <w:suppressAutoHyphens w:val="0"/>
        <w:spacing w:after="200" w:line="276" w:lineRule="auto"/>
        <w:jc w:val="center"/>
        <w:rPr>
          <w:b/>
          <w:sz w:val="22"/>
        </w:rPr>
      </w:pPr>
    </w:p>
    <w:p w14:paraId="53983CD3" w14:textId="77777777" w:rsidR="00385693" w:rsidRDefault="00385693">
      <w:pPr>
        <w:suppressAutoHyphens w:val="0"/>
        <w:spacing w:after="200" w:line="276" w:lineRule="auto"/>
        <w:jc w:val="center"/>
        <w:rPr>
          <w:b/>
          <w:sz w:val="22"/>
        </w:rPr>
      </w:pPr>
    </w:p>
    <w:p w14:paraId="12624CE3" w14:textId="77777777" w:rsidR="00385693" w:rsidRDefault="00385693">
      <w:pPr>
        <w:suppressAutoHyphens w:val="0"/>
        <w:spacing w:after="200" w:line="276" w:lineRule="auto"/>
        <w:jc w:val="center"/>
        <w:rPr>
          <w:b/>
          <w:sz w:val="22"/>
        </w:rPr>
      </w:pPr>
    </w:p>
    <w:p w14:paraId="602C646C" w14:textId="77777777" w:rsidR="00385693" w:rsidRDefault="00385693">
      <w:pPr>
        <w:suppressAutoHyphens w:val="0"/>
        <w:spacing w:after="200" w:line="276" w:lineRule="auto"/>
        <w:jc w:val="center"/>
        <w:rPr>
          <w:b/>
          <w:sz w:val="22"/>
        </w:rPr>
      </w:pPr>
    </w:p>
    <w:p w14:paraId="221579C6" w14:textId="77777777" w:rsidR="00385693" w:rsidRDefault="00385693">
      <w:pPr>
        <w:suppressAutoHyphens w:val="0"/>
        <w:spacing w:after="200" w:line="276" w:lineRule="auto"/>
        <w:jc w:val="center"/>
        <w:rPr>
          <w:b/>
          <w:sz w:val="22"/>
        </w:rPr>
      </w:pPr>
    </w:p>
    <w:p w14:paraId="2CED620B" w14:textId="77777777" w:rsidR="00385693" w:rsidRDefault="00385693">
      <w:pPr>
        <w:suppressAutoHyphens w:val="0"/>
        <w:spacing w:after="200" w:line="276" w:lineRule="auto"/>
        <w:jc w:val="center"/>
        <w:rPr>
          <w:b/>
          <w:sz w:val="22"/>
        </w:rPr>
      </w:pPr>
    </w:p>
    <w:p w14:paraId="29D713EB" w14:textId="77777777" w:rsidR="00385693" w:rsidRDefault="00385693">
      <w:pPr>
        <w:suppressAutoHyphens w:val="0"/>
        <w:spacing w:after="200" w:line="276" w:lineRule="auto"/>
        <w:jc w:val="center"/>
        <w:rPr>
          <w:b/>
          <w:sz w:val="22"/>
        </w:rPr>
      </w:pPr>
    </w:p>
    <w:p w14:paraId="3B23E2A2" w14:textId="77777777" w:rsidR="00385693" w:rsidRDefault="00385693">
      <w:pPr>
        <w:suppressAutoHyphens w:val="0"/>
        <w:spacing w:after="200" w:line="276" w:lineRule="auto"/>
        <w:jc w:val="center"/>
        <w:rPr>
          <w:b/>
          <w:sz w:val="22"/>
        </w:rPr>
      </w:pPr>
    </w:p>
    <w:p w14:paraId="6ABA2688" w14:textId="77777777" w:rsidR="00385693" w:rsidRDefault="00385693">
      <w:pPr>
        <w:suppressAutoHyphens w:val="0"/>
        <w:spacing w:after="200" w:line="276" w:lineRule="auto"/>
        <w:jc w:val="center"/>
        <w:rPr>
          <w:b/>
          <w:sz w:val="22"/>
        </w:rPr>
      </w:pPr>
    </w:p>
    <w:p w14:paraId="02652CC4" w14:textId="77777777" w:rsidR="00385693" w:rsidRDefault="00385693">
      <w:pPr>
        <w:suppressAutoHyphens w:val="0"/>
        <w:spacing w:after="200" w:line="276" w:lineRule="auto"/>
        <w:jc w:val="center"/>
        <w:rPr>
          <w:b/>
          <w:sz w:val="22"/>
        </w:rPr>
      </w:pPr>
    </w:p>
    <w:p w14:paraId="7E730A41" w14:textId="77777777" w:rsidR="00385693" w:rsidRDefault="00385693">
      <w:pPr>
        <w:suppressAutoHyphens w:val="0"/>
        <w:spacing w:after="200" w:line="276" w:lineRule="auto"/>
        <w:jc w:val="center"/>
        <w:rPr>
          <w:b/>
          <w:sz w:val="22"/>
        </w:rPr>
      </w:pPr>
    </w:p>
    <w:p w14:paraId="1E5D6285" w14:textId="77777777" w:rsidR="00385693" w:rsidRDefault="00385693">
      <w:pPr>
        <w:suppressAutoHyphens w:val="0"/>
        <w:spacing w:after="200" w:line="276" w:lineRule="auto"/>
        <w:jc w:val="center"/>
        <w:rPr>
          <w:b/>
          <w:sz w:val="22"/>
        </w:rPr>
      </w:pPr>
    </w:p>
    <w:p w14:paraId="7F9938F1" w14:textId="77777777" w:rsidR="00385693" w:rsidRDefault="00385693">
      <w:pPr>
        <w:suppressAutoHyphens w:val="0"/>
        <w:spacing w:after="200" w:line="276" w:lineRule="auto"/>
        <w:jc w:val="center"/>
        <w:rPr>
          <w:b/>
          <w:sz w:val="22"/>
        </w:rPr>
      </w:pPr>
    </w:p>
    <w:p w14:paraId="342A7155" w14:textId="77777777" w:rsidR="00385693" w:rsidRDefault="00385693" w:rsidP="005A563D">
      <w:pPr>
        <w:suppressAutoHyphens w:val="0"/>
        <w:spacing w:after="200" w:line="276" w:lineRule="auto"/>
        <w:rPr>
          <w:b/>
          <w:sz w:val="22"/>
        </w:rPr>
      </w:pPr>
    </w:p>
    <w:p w14:paraId="5B4AA66A" w14:textId="77777777" w:rsidR="00385693" w:rsidRDefault="00FE678C">
      <w:pPr>
        <w:suppressAutoHyphens w:val="0"/>
        <w:spacing w:after="200" w:line="276" w:lineRule="auto"/>
        <w:jc w:val="right"/>
        <w:rPr>
          <w:b/>
          <w:sz w:val="22"/>
        </w:rPr>
      </w:pPr>
      <w:r>
        <w:rPr>
          <w:b/>
          <w:sz w:val="22"/>
        </w:rPr>
        <w:lastRenderedPageBreak/>
        <w:t xml:space="preserve">Приложение 5 </w:t>
      </w:r>
    </w:p>
    <w:p w14:paraId="59DF16DC" w14:textId="77777777" w:rsidR="00385693" w:rsidRDefault="00FE678C">
      <w:pPr>
        <w:pStyle w:val="ConsPlusNonformat"/>
        <w:jc w:val="center"/>
        <w:rPr>
          <w:rFonts w:ascii="Times New Roman" w:hAnsi="Times New Roman"/>
          <w:sz w:val="22"/>
        </w:rPr>
      </w:pPr>
      <w:r>
        <w:rPr>
          <w:rFonts w:ascii="Times New Roman" w:hAnsi="Times New Roman"/>
          <w:sz w:val="22"/>
        </w:rPr>
        <w:t>Договор аренды имущества бизнес-инкубатора № ___(лот 1)</w:t>
      </w:r>
    </w:p>
    <w:p w14:paraId="5E7CD468" w14:textId="77777777" w:rsidR="00385693" w:rsidRDefault="00385693">
      <w:pPr>
        <w:pStyle w:val="ConsPlusNonformat"/>
        <w:rPr>
          <w:rFonts w:ascii="Times New Roman" w:hAnsi="Times New Roman"/>
          <w:sz w:val="22"/>
        </w:rPr>
      </w:pPr>
    </w:p>
    <w:p w14:paraId="75ED757E" w14:textId="77777777" w:rsidR="00385693" w:rsidRDefault="00FE678C">
      <w:pPr>
        <w:pStyle w:val="ConsPlusNonformat"/>
        <w:ind w:right="-1"/>
        <w:jc w:val="both"/>
        <w:rPr>
          <w:rFonts w:ascii="Times New Roman" w:hAnsi="Times New Roman"/>
          <w:sz w:val="22"/>
        </w:rPr>
      </w:pPr>
      <w:r>
        <w:rPr>
          <w:rFonts w:ascii="Times New Roman" w:hAnsi="Times New Roman"/>
          <w:sz w:val="22"/>
        </w:rPr>
        <w:t>г. Новосибирск</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92F3A">
        <w:rPr>
          <w:rFonts w:ascii="Times New Roman" w:hAnsi="Times New Roman"/>
          <w:sz w:val="22"/>
        </w:rPr>
        <w:t xml:space="preserve">     </w:t>
      </w:r>
      <w:r>
        <w:rPr>
          <w:rFonts w:ascii="Times New Roman" w:hAnsi="Times New Roman"/>
          <w:sz w:val="22"/>
        </w:rPr>
        <w:t xml:space="preserve"> "____" _______________ 2020 г.</w:t>
      </w:r>
    </w:p>
    <w:p w14:paraId="31C14934" w14:textId="77777777" w:rsidR="00385693" w:rsidRDefault="00385693">
      <w:pPr>
        <w:pStyle w:val="ConsPlusNonformat"/>
        <w:ind w:right="-1"/>
        <w:jc w:val="both"/>
        <w:rPr>
          <w:rFonts w:ascii="Times New Roman" w:hAnsi="Times New Roman"/>
          <w:sz w:val="22"/>
        </w:rPr>
      </w:pPr>
    </w:p>
    <w:p w14:paraId="5F220F0E"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действующ__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38A86AA5" w14:textId="77777777" w:rsidR="00385693" w:rsidRDefault="00385693">
      <w:pPr>
        <w:pStyle w:val="ConsPlusNonformat"/>
        <w:ind w:right="-1" w:firstLine="567"/>
        <w:jc w:val="both"/>
        <w:rPr>
          <w:rFonts w:ascii="Times New Roman" w:hAnsi="Times New Roman"/>
          <w:sz w:val="22"/>
        </w:rPr>
      </w:pPr>
    </w:p>
    <w:p w14:paraId="30101EA0" w14:textId="77777777" w:rsidR="00385693" w:rsidRDefault="00FE678C">
      <w:pPr>
        <w:pStyle w:val="ConsPlusNonformat"/>
        <w:ind w:right="-1" w:firstLine="567"/>
        <w:jc w:val="center"/>
        <w:rPr>
          <w:rFonts w:ascii="Times New Roman" w:hAnsi="Times New Roman"/>
          <w:sz w:val="22"/>
        </w:rPr>
      </w:pPr>
      <w:r>
        <w:rPr>
          <w:rFonts w:ascii="Times New Roman" w:hAnsi="Times New Roman"/>
          <w:sz w:val="22"/>
        </w:rPr>
        <w:t>1. ПРЕДМЕТ ДОГОВОРА</w:t>
      </w:r>
    </w:p>
    <w:p w14:paraId="75739C11" w14:textId="5D41DD9F" w:rsidR="00385693" w:rsidRDefault="00FE678C">
      <w:pPr>
        <w:pStyle w:val="ConsPlusNonformat"/>
        <w:ind w:right="-1" w:firstLine="567"/>
        <w:jc w:val="both"/>
        <w:rPr>
          <w:rFonts w:ascii="Times New Roman" w:hAnsi="Times New Roman"/>
          <w:sz w:val="22"/>
        </w:rPr>
      </w:pPr>
      <w:r>
        <w:rPr>
          <w:rFonts w:ascii="Times New Roman" w:hAnsi="Times New Roman"/>
          <w:sz w:val="22"/>
        </w:rPr>
        <w:t xml:space="preserve">1.1. Арендодатель предоставляет Арендатору во временное пользование за плату </w:t>
      </w:r>
      <w:r w:rsidR="00F86E41" w:rsidRPr="00F86E41">
        <w:rPr>
          <w:rFonts w:ascii="Times New Roman" w:hAnsi="Times New Roman"/>
          <w:sz w:val="22"/>
        </w:rPr>
        <w:t>нежилое офисное помещение на первом этаже площадью 16,1 кв.м. (номер по плану 3</w:t>
      </w:r>
      <w:r>
        <w:rPr>
          <w:rFonts w:ascii="Times New Roman" w:hAnsi="Times New Roman"/>
          <w:sz w:val="22"/>
        </w:rPr>
        <w:t>), расположенн</w:t>
      </w:r>
      <w:r w:rsidR="00F86E41">
        <w:rPr>
          <w:rFonts w:ascii="Times New Roman" w:hAnsi="Times New Roman"/>
          <w:sz w:val="22"/>
        </w:rPr>
        <w:t>о</w:t>
      </w:r>
      <w:r>
        <w:rPr>
          <w:rFonts w:ascii="Times New Roman" w:hAnsi="Times New Roman"/>
          <w:sz w:val="22"/>
        </w:rPr>
        <w:t>е по адресу: г. Новосибирск, Ленинский район, ул. Троллейная, 87/1, корпус 2, именуемые далее "имущество".</w:t>
      </w:r>
    </w:p>
    <w:p w14:paraId="6F371E00" w14:textId="0E203039" w:rsidR="00385693" w:rsidRDefault="00FE678C">
      <w:pPr>
        <w:pStyle w:val="ConsPlusNonformat"/>
        <w:ind w:right="-1" w:firstLine="567"/>
        <w:jc w:val="both"/>
        <w:rPr>
          <w:rFonts w:ascii="Times New Roman" w:hAnsi="Times New Roman"/>
          <w:sz w:val="22"/>
        </w:rPr>
      </w:pPr>
      <w:r>
        <w:rPr>
          <w:rFonts w:ascii="Times New Roman" w:hAnsi="Times New Roman"/>
          <w:sz w:val="22"/>
        </w:rPr>
        <w:t xml:space="preserve">Характеристика имущества: общая площадь </w:t>
      </w:r>
      <w:r w:rsidR="00F86E41">
        <w:rPr>
          <w:rFonts w:ascii="Times New Roman" w:hAnsi="Times New Roman"/>
          <w:sz w:val="22"/>
        </w:rPr>
        <w:t>16,1</w:t>
      </w:r>
      <w:r>
        <w:rPr>
          <w:rFonts w:ascii="Times New Roman" w:hAnsi="Times New Roman"/>
          <w:sz w:val="22"/>
        </w:rPr>
        <w:t xml:space="preserve"> кв. м, в том числе этаж </w:t>
      </w:r>
      <w:r w:rsidR="00F86E41">
        <w:rPr>
          <w:rFonts w:ascii="Times New Roman" w:hAnsi="Times New Roman"/>
          <w:sz w:val="22"/>
        </w:rPr>
        <w:t>16,1</w:t>
      </w:r>
      <w:r>
        <w:rPr>
          <w:rFonts w:ascii="Times New Roman" w:hAnsi="Times New Roman"/>
          <w:sz w:val="22"/>
        </w:rPr>
        <w:t xml:space="preserve"> кв. м, подвал 0,00 кв. м (план и экспликация прилагаются).</w:t>
      </w:r>
    </w:p>
    <w:p w14:paraId="3086E082"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1.2. Имущество передается Арендатору в целях реализации бизнес-плана, представленного на конкурс на право заключения договора аренды имущества:_______________________________.</w:t>
      </w:r>
    </w:p>
    <w:p w14:paraId="415FB477"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1.3. Передача имущества в аренду не влечет перехода права собственности на него.</w:t>
      </w:r>
    </w:p>
    <w:p w14:paraId="0F9B1FE3"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4D22F518"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51218B4F" w14:textId="77777777" w:rsidR="00385693" w:rsidRDefault="00FE678C">
      <w:pPr>
        <w:widowControl w:val="0"/>
        <w:ind w:right="-1" w:firstLine="567"/>
        <w:jc w:val="center"/>
        <w:outlineLvl w:val="2"/>
        <w:rPr>
          <w:sz w:val="22"/>
        </w:rPr>
      </w:pPr>
      <w:r>
        <w:rPr>
          <w:sz w:val="22"/>
        </w:rPr>
        <w:t>2. ОБЯЗАННОСТИ СТОРОН</w:t>
      </w:r>
    </w:p>
    <w:p w14:paraId="0EEA3DA1" w14:textId="77777777" w:rsidR="00385693" w:rsidRDefault="00FE678C">
      <w:pPr>
        <w:ind w:right="-1" w:firstLine="567"/>
        <w:jc w:val="both"/>
        <w:rPr>
          <w:sz w:val="22"/>
        </w:rPr>
      </w:pPr>
      <w:r>
        <w:rPr>
          <w:sz w:val="22"/>
        </w:rPr>
        <w:t>2.1. Арендодатель обязуется:</w:t>
      </w:r>
    </w:p>
    <w:p w14:paraId="4B4AFA7E" w14:textId="77777777" w:rsidR="00385693" w:rsidRDefault="00FE678C">
      <w:pPr>
        <w:pStyle w:val="ConsPlusNonformat"/>
        <w:ind w:firstLine="567"/>
        <w:jc w:val="both"/>
        <w:rPr>
          <w:rFonts w:ascii="Times New Roman" w:hAnsi="Times New Roman"/>
          <w:sz w:val="22"/>
        </w:rPr>
      </w:pPr>
      <w:r>
        <w:rPr>
          <w:rFonts w:ascii="Times New Roman" w:hAnsi="Times New Roman"/>
          <w:sz w:val="22"/>
        </w:rPr>
        <w:t>2.1.1. 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p>
    <w:p w14:paraId="167885AC" w14:textId="77777777" w:rsidR="00385693" w:rsidRDefault="00FE678C">
      <w:pPr>
        <w:ind w:right="-1" w:firstLine="567"/>
        <w:jc w:val="both"/>
        <w:rPr>
          <w:sz w:val="22"/>
        </w:rPr>
      </w:pPr>
      <w:r>
        <w:rPr>
          <w:sz w:val="22"/>
        </w:rPr>
        <w:t>2.1.2. Не препятствовать Арендатору в пользовании имуществом.</w:t>
      </w:r>
    </w:p>
    <w:p w14:paraId="28ACDF6B" w14:textId="77777777" w:rsidR="00385693" w:rsidRDefault="00FE678C">
      <w:pPr>
        <w:ind w:right="-1" w:firstLine="567"/>
        <w:jc w:val="both"/>
        <w:rPr>
          <w:sz w:val="22"/>
        </w:rPr>
      </w:pPr>
      <w:r>
        <w:rPr>
          <w:sz w:val="22"/>
        </w:rPr>
        <w:t>2.1.3. В случае аварий, происшедших не по вине Арендатора, оказывать Арендатору необходимое содействие по их устранению.</w:t>
      </w:r>
    </w:p>
    <w:p w14:paraId="0B03CDBD" w14:textId="77777777" w:rsidR="00385693" w:rsidRDefault="00FE678C">
      <w:pPr>
        <w:ind w:right="-1" w:firstLine="567"/>
        <w:jc w:val="both"/>
        <w:rPr>
          <w:sz w:val="22"/>
        </w:rPr>
      </w:pPr>
      <w:r>
        <w:rPr>
          <w:sz w:val="22"/>
        </w:rPr>
        <w:t>2.2. Арендатор обязуется:</w:t>
      </w:r>
    </w:p>
    <w:p w14:paraId="2BF8722D" w14:textId="77777777" w:rsidR="00385693" w:rsidRDefault="00FE678C">
      <w:pPr>
        <w:ind w:right="-1" w:firstLine="567"/>
        <w:jc w:val="both"/>
        <w:rPr>
          <w:sz w:val="22"/>
        </w:rPr>
      </w:pPr>
      <w:r>
        <w:rPr>
          <w:sz w:val="22"/>
        </w:rPr>
        <w:t xml:space="preserve">2.2.1. Использовать имущество по целевому назначению, указанному в </w:t>
      </w:r>
      <w:hyperlink r:id="rId15" w:anchor="Par106" w:history="1">
        <w:r>
          <w:rPr>
            <w:rStyle w:val="afa"/>
            <w:color w:val="auto"/>
            <w:sz w:val="22"/>
          </w:rPr>
          <w:t>пункте 1.2</w:t>
        </w:r>
      </w:hyperlink>
      <w:r>
        <w:rPr>
          <w:sz w:val="22"/>
        </w:rPr>
        <w:t xml:space="preserve"> настоящего договора.</w:t>
      </w:r>
    </w:p>
    <w:p w14:paraId="7540E9C2" w14:textId="77777777" w:rsidR="00385693" w:rsidRDefault="00FE678C">
      <w:pPr>
        <w:ind w:right="-1" w:firstLine="567"/>
        <w:jc w:val="both"/>
        <w:rPr>
          <w:sz w:val="22"/>
        </w:rPr>
      </w:pPr>
      <w:r>
        <w:rPr>
          <w:sz w:val="22"/>
        </w:rPr>
        <w:t xml:space="preserve">Неиспользование имущества или использование его не по целевому назначению, указанному в </w:t>
      </w:r>
      <w:hyperlink r:id="rId16" w:anchor="Par106" w:history="1">
        <w:r>
          <w:rPr>
            <w:rStyle w:val="afa"/>
            <w:color w:val="auto"/>
            <w:sz w:val="22"/>
          </w:rPr>
          <w:t>пункте 1.2</w:t>
        </w:r>
      </w:hyperlink>
      <w:r>
        <w:rPr>
          <w:sz w:val="22"/>
        </w:rPr>
        <w:t xml:space="preserve"> настоящего договора, а также не по заявленной в бизнес-плане деятельности, не допускается.</w:t>
      </w:r>
    </w:p>
    <w:p w14:paraId="5654A745" w14:textId="77777777" w:rsidR="00385693" w:rsidRDefault="00FE678C">
      <w:pPr>
        <w:ind w:right="-1" w:firstLine="567"/>
        <w:jc w:val="both"/>
        <w:rPr>
          <w:sz w:val="22"/>
        </w:rPr>
      </w:pPr>
      <w:r>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08A1DC35" w14:textId="77777777" w:rsidR="00385693" w:rsidRDefault="00FE678C">
      <w:pPr>
        <w:ind w:right="-1" w:firstLine="567"/>
        <w:jc w:val="both"/>
        <w:rPr>
          <w:sz w:val="22"/>
        </w:rPr>
      </w:pPr>
      <w:r>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4489A470" w14:textId="77777777" w:rsidR="00385693" w:rsidRDefault="00FE678C">
      <w:pPr>
        <w:ind w:right="-1" w:firstLine="567"/>
        <w:jc w:val="both"/>
        <w:rPr>
          <w:sz w:val="22"/>
        </w:rPr>
      </w:pPr>
      <w:r>
        <w:rPr>
          <w:sz w:val="22"/>
        </w:rPr>
        <w:t>2.2.4. В случае аварии немедленно поставить в известность Арендодателя и принять меры по устранению последствий аварии.</w:t>
      </w:r>
    </w:p>
    <w:p w14:paraId="6F762597" w14:textId="77777777" w:rsidR="00385693" w:rsidRDefault="00FE678C">
      <w:pPr>
        <w:ind w:right="-1" w:firstLine="567"/>
        <w:jc w:val="both"/>
        <w:rPr>
          <w:sz w:val="22"/>
        </w:rPr>
      </w:pPr>
      <w:r>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228D07F2" w14:textId="77777777" w:rsidR="00385693" w:rsidRDefault="00FE678C">
      <w:pPr>
        <w:ind w:right="-1" w:firstLine="567"/>
        <w:jc w:val="both"/>
        <w:rPr>
          <w:sz w:val="22"/>
        </w:rPr>
      </w:pPr>
      <w:r>
        <w:rPr>
          <w:sz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14:paraId="17768C95" w14:textId="77777777" w:rsidR="00385693" w:rsidRDefault="00FE678C">
      <w:pPr>
        <w:ind w:right="-1" w:firstLine="567"/>
        <w:jc w:val="both"/>
        <w:rPr>
          <w:sz w:val="22"/>
        </w:rPr>
      </w:pPr>
      <w:r>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39FBF66A" w14:textId="77777777" w:rsidR="00385693" w:rsidRDefault="00FE678C">
      <w:pPr>
        <w:ind w:right="-1" w:firstLine="567"/>
        <w:jc w:val="both"/>
        <w:rPr>
          <w:sz w:val="22"/>
        </w:rPr>
      </w:pPr>
      <w:r>
        <w:rPr>
          <w:sz w:val="22"/>
        </w:rPr>
        <w:t xml:space="preserve">2.2.8. Вносить арендную плату в размере, порядке и сроки, установленные в </w:t>
      </w:r>
      <w:hyperlink r:id="rId17" w:anchor="Par140" w:history="1">
        <w:r>
          <w:rPr>
            <w:rStyle w:val="afa"/>
            <w:color w:val="auto"/>
            <w:sz w:val="22"/>
          </w:rPr>
          <w:t>разделе 3</w:t>
        </w:r>
      </w:hyperlink>
      <w:r>
        <w:rPr>
          <w:sz w:val="22"/>
        </w:rPr>
        <w:t xml:space="preserve"> настоящего договора.</w:t>
      </w:r>
    </w:p>
    <w:p w14:paraId="12290286" w14:textId="77777777" w:rsidR="00385693" w:rsidRDefault="00FE678C">
      <w:pPr>
        <w:ind w:right="-1" w:firstLine="567"/>
        <w:jc w:val="both"/>
        <w:rPr>
          <w:sz w:val="22"/>
        </w:rPr>
      </w:pPr>
      <w:r>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4A528321" w14:textId="77777777" w:rsidR="00385693" w:rsidRDefault="00FE678C">
      <w:pPr>
        <w:ind w:right="-1" w:firstLine="567"/>
        <w:jc w:val="both"/>
        <w:rPr>
          <w:sz w:val="22"/>
        </w:rPr>
      </w:pPr>
      <w:r>
        <w:rPr>
          <w:sz w:val="22"/>
        </w:rPr>
        <w:lastRenderedPageBreak/>
        <w:t>2.2.10. Письменно извещать Арендодателя об изменении своего места нахождения (места жительства) или фактического адреса.</w:t>
      </w:r>
    </w:p>
    <w:p w14:paraId="5A7D6885" w14:textId="77777777" w:rsidR="00385693" w:rsidRDefault="00FE678C">
      <w:pPr>
        <w:ind w:right="-1" w:firstLine="567"/>
        <w:jc w:val="both"/>
        <w:rPr>
          <w:sz w:val="22"/>
        </w:rPr>
      </w:pPr>
      <w:r>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181FA6DD" w14:textId="77777777" w:rsidR="00385693" w:rsidRDefault="00FE678C">
      <w:pPr>
        <w:ind w:right="-1" w:firstLine="567"/>
        <w:jc w:val="both"/>
        <w:rPr>
          <w:sz w:val="22"/>
        </w:rPr>
      </w:pPr>
      <w:r>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11511905" w14:textId="77777777" w:rsidR="00385693" w:rsidRDefault="00FE678C">
      <w:pPr>
        <w:ind w:right="-1" w:firstLine="567"/>
        <w:jc w:val="both"/>
        <w:rPr>
          <w:sz w:val="22"/>
        </w:rPr>
      </w:pPr>
      <w:r>
        <w:rPr>
          <w:sz w:val="22"/>
        </w:rPr>
        <w:t>2.2.13. Предоставлять ежеквартально не п</w:t>
      </w:r>
      <w:r w:rsidR="00221F18">
        <w:rPr>
          <w:sz w:val="22"/>
        </w:rPr>
        <w:t xml:space="preserve">озднее последнего рабочего дня </w:t>
      </w:r>
      <w:r>
        <w:rPr>
          <w:sz w:val="22"/>
        </w:rPr>
        <w:t>месяца, следующего за отчетным периодом,</w:t>
      </w:r>
      <w:r>
        <w:rPr>
          <w:b/>
          <w:sz w:val="22"/>
        </w:rPr>
        <w:t xml:space="preserve"> </w:t>
      </w:r>
      <w:r>
        <w:rPr>
          <w:sz w:val="22"/>
        </w:rPr>
        <w:t>Арендодателю отчет о результатах реализации бизнес-плана в порядке, установленном правовым актом мэрии города Новосибирска.</w:t>
      </w:r>
    </w:p>
    <w:p w14:paraId="6F399926" w14:textId="77777777" w:rsidR="00385693" w:rsidRDefault="00FE678C">
      <w:pPr>
        <w:ind w:right="-1" w:firstLine="567"/>
        <w:jc w:val="both"/>
        <w:rPr>
          <w:sz w:val="22"/>
        </w:rPr>
      </w:pPr>
      <w:r>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0FB539D3" w14:textId="77777777" w:rsidR="00385693" w:rsidRDefault="00FE678C">
      <w:pPr>
        <w:ind w:right="-1" w:firstLine="567"/>
        <w:jc w:val="both"/>
        <w:rPr>
          <w:sz w:val="22"/>
        </w:rPr>
      </w:pPr>
      <w:r>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3678003C" w14:textId="77777777" w:rsidR="00385693" w:rsidRDefault="00385693">
      <w:pPr>
        <w:widowControl w:val="0"/>
        <w:ind w:right="-1" w:firstLine="567"/>
        <w:jc w:val="both"/>
        <w:rPr>
          <w:sz w:val="22"/>
        </w:rPr>
      </w:pPr>
    </w:p>
    <w:p w14:paraId="34ADDA8F" w14:textId="77777777" w:rsidR="00385693" w:rsidRDefault="00FE678C">
      <w:pPr>
        <w:widowControl w:val="0"/>
        <w:ind w:right="-1" w:firstLine="567"/>
        <w:jc w:val="center"/>
        <w:outlineLvl w:val="2"/>
        <w:rPr>
          <w:sz w:val="22"/>
        </w:rPr>
      </w:pPr>
      <w:r>
        <w:rPr>
          <w:sz w:val="22"/>
        </w:rPr>
        <w:t>3. ПЛАТЕЖИ И РАСЧЕТЫ ПО ДОГОВОРУ</w:t>
      </w:r>
    </w:p>
    <w:p w14:paraId="0CA674D9" w14:textId="77777777" w:rsidR="00385693" w:rsidRDefault="00FE678C">
      <w:pPr>
        <w:widowControl w:val="0"/>
        <w:ind w:right="-1" w:firstLine="567"/>
        <w:jc w:val="both"/>
        <w:rPr>
          <w:sz w:val="22"/>
        </w:rPr>
      </w:pPr>
      <w:r>
        <w:rPr>
          <w:sz w:val="22"/>
        </w:rPr>
        <w:t>3.1. За пользование имуществом Арендатор уплачивает Арендодателю арендную плату.</w:t>
      </w:r>
    </w:p>
    <w:p w14:paraId="68DD5497" w14:textId="77777777" w:rsidR="00385693" w:rsidRDefault="00FE678C">
      <w:pPr>
        <w:ind w:firstLine="567"/>
        <w:jc w:val="both"/>
        <w:rPr>
          <w:sz w:val="22"/>
        </w:rPr>
      </w:pPr>
      <w:r>
        <w:rPr>
          <w:sz w:val="22"/>
        </w:rPr>
        <w:t xml:space="preserve">3.2. Арендная плата устанавливается на основании протокола </w:t>
      </w:r>
      <w:r>
        <w:rPr>
          <w:caps/>
          <w:sz w:val="22"/>
        </w:rPr>
        <w:t>____________________</w:t>
      </w:r>
      <w:r>
        <w:rPr>
          <w:sz w:val="22"/>
        </w:rPr>
        <w:t xml:space="preserve"> в том числе НДС 20% без учета коммунальных, эксплуатационных и административно-хозяйственных расходов. </w:t>
      </w:r>
    </w:p>
    <w:p w14:paraId="0E0301B2" w14:textId="77777777" w:rsidR="00385693" w:rsidRDefault="00FE678C">
      <w:pPr>
        <w:pStyle w:val="Iauiue"/>
        <w:ind w:right="-1" w:firstLine="567"/>
        <w:jc w:val="both"/>
        <w:rPr>
          <w:sz w:val="22"/>
        </w:rPr>
      </w:pPr>
      <w:r>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2464BF2A" w14:textId="77777777" w:rsidR="00385693" w:rsidRDefault="00FE678C">
      <w:pPr>
        <w:pStyle w:val="Iauiue"/>
        <w:ind w:right="-1" w:firstLine="567"/>
        <w:jc w:val="both"/>
        <w:rPr>
          <w:sz w:val="22"/>
        </w:rPr>
      </w:pPr>
      <w:r>
        <w:rPr>
          <w:sz w:val="22"/>
        </w:rPr>
        <w:t>в период с «___» ___________ 2020 г. до «___» _____________ 2021 г. (первый год аренды) – 40 % от размера арендной платы, что составляет сумму ____________ рублей в месяц, в том числе НДС 20% _______________;</w:t>
      </w:r>
    </w:p>
    <w:p w14:paraId="48067C42" w14:textId="77777777" w:rsidR="00385693" w:rsidRDefault="00FE678C">
      <w:pPr>
        <w:pStyle w:val="Iauiue"/>
        <w:ind w:right="-1" w:firstLine="567"/>
        <w:jc w:val="both"/>
        <w:rPr>
          <w:sz w:val="22"/>
        </w:rPr>
      </w:pPr>
      <w:r>
        <w:rPr>
          <w:sz w:val="22"/>
        </w:rPr>
        <w:t>в период с «___» ____________ 2021 г. до «___» ______________ 2022 г. (второй год аренды) – 60 % от размера арендной платы, что составляет сумму _________ рублей в месяц, в том числе НДС 20% _______________;</w:t>
      </w:r>
    </w:p>
    <w:p w14:paraId="3BD9CD30" w14:textId="77777777" w:rsidR="00385693" w:rsidRDefault="00FE678C">
      <w:pPr>
        <w:pStyle w:val="Iauiue"/>
        <w:ind w:right="-1" w:firstLine="567"/>
        <w:jc w:val="both"/>
        <w:rPr>
          <w:sz w:val="22"/>
        </w:rPr>
      </w:pPr>
      <w:r>
        <w:rPr>
          <w:sz w:val="22"/>
        </w:rPr>
        <w:t>в период с «___» ____________ 2022 г. до «___» ____________ 2023 г. (третий год аренды) – 100 % от размера арендной платы, что составляет сумму ____________ рублей в месяц, в том числе НДС 20% _______________.</w:t>
      </w:r>
    </w:p>
    <w:p w14:paraId="2DA182C8"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В платежном поручении указываются назначение платежа, номер договора, дата заключения, период, за который вносится арендная плата.</w:t>
      </w:r>
    </w:p>
    <w:p w14:paraId="2822EC0E" w14:textId="77777777" w:rsidR="00385693" w:rsidRDefault="00FE678C">
      <w:pPr>
        <w:widowControl w:val="0"/>
        <w:ind w:right="-1" w:firstLine="567"/>
        <w:jc w:val="both"/>
        <w:rPr>
          <w:sz w:val="22"/>
        </w:rPr>
      </w:pPr>
      <w:r>
        <w:rPr>
          <w:sz w:val="22"/>
        </w:rPr>
        <w:t>3.3. Размер арендной платы по договору изменяется Арендодателем в одностороннем порядке по следующим основаниям:</w:t>
      </w:r>
    </w:p>
    <w:p w14:paraId="5EC68DCE" w14:textId="77777777" w:rsidR="00385693" w:rsidRDefault="00FE678C">
      <w:pPr>
        <w:widowControl w:val="0"/>
        <w:ind w:right="-1" w:firstLine="567"/>
        <w:jc w:val="both"/>
        <w:rPr>
          <w:sz w:val="22"/>
        </w:rPr>
      </w:pPr>
      <w:r>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023B04F0" w14:textId="77777777" w:rsidR="00385693" w:rsidRDefault="00FE678C">
      <w:pPr>
        <w:widowControl w:val="0"/>
        <w:ind w:right="-1" w:firstLine="567"/>
        <w:jc w:val="both"/>
        <w:rPr>
          <w:sz w:val="22"/>
        </w:rPr>
      </w:pPr>
      <w:r>
        <w:rPr>
          <w:sz w:val="22"/>
        </w:rPr>
        <w:t>иным не противоречащим законодательству основаниям.</w:t>
      </w:r>
    </w:p>
    <w:p w14:paraId="2D390A49" w14:textId="77777777" w:rsidR="00385693" w:rsidRDefault="00FE678C">
      <w:pPr>
        <w:widowControl w:val="0"/>
        <w:ind w:right="-1" w:firstLine="567"/>
        <w:jc w:val="both"/>
        <w:rPr>
          <w:sz w:val="22"/>
        </w:rPr>
      </w:pPr>
      <w:r>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004C549D" w14:textId="77777777" w:rsidR="00385693" w:rsidRDefault="00FE678C">
      <w:pPr>
        <w:widowControl w:val="0"/>
        <w:ind w:right="-1" w:firstLine="567"/>
        <w:jc w:val="both"/>
        <w:rPr>
          <w:sz w:val="22"/>
        </w:rPr>
      </w:pPr>
      <w:r>
        <w:rPr>
          <w:sz w:val="22"/>
        </w:rPr>
        <w:t>Арендатор считается уведомленным об указанных изменениях по истечении 30 дней с даты направления заказного письма.</w:t>
      </w:r>
    </w:p>
    <w:p w14:paraId="0B56B719" w14:textId="77777777" w:rsidR="00385693" w:rsidRDefault="00385693" w:rsidP="00A02A07">
      <w:pPr>
        <w:widowControl w:val="0"/>
        <w:ind w:right="-1" w:firstLine="567"/>
        <w:outlineLvl w:val="2"/>
        <w:rPr>
          <w:sz w:val="22"/>
        </w:rPr>
      </w:pPr>
    </w:p>
    <w:p w14:paraId="18BAE612" w14:textId="77777777" w:rsidR="00385693" w:rsidRDefault="00FE678C">
      <w:pPr>
        <w:widowControl w:val="0"/>
        <w:ind w:right="-1" w:firstLine="567"/>
        <w:jc w:val="center"/>
        <w:outlineLvl w:val="2"/>
        <w:rPr>
          <w:sz w:val="22"/>
        </w:rPr>
      </w:pPr>
      <w:r>
        <w:rPr>
          <w:sz w:val="22"/>
        </w:rPr>
        <w:t>4. ОТВЕТСТВЕННОСТЬ СТОРОН</w:t>
      </w:r>
    </w:p>
    <w:p w14:paraId="5518F3EE" w14:textId="77777777" w:rsidR="00385693" w:rsidRDefault="00FE678C">
      <w:pPr>
        <w:widowControl w:val="0"/>
        <w:ind w:right="-1" w:firstLine="567"/>
        <w:jc w:val="both"/>
        <w:rPr>
          <w:sz w:val="22"/>
        </w:rPr>
      </w:pPr>
      <w:r>
        <w:rPr>
          <w:sz w:val="22"/>
        </w:rPr>
        <w:t xml:space="preserve">4.1. В случае несвоевременного перечисления арендной платы в сроки, указанные в </w:t>
      </w:r>
      <w:hyperlink r:id="rId18" w:anchor="Par143" w:history="1">
        <w:r>
          <w:rPr>
            <w:rStyle w:val="afa"/>
            <w:color w:val="auto"/>
            <w:sz w:val="22"/>
          </w:rPr>
          <w:t>пункте 3.2</w:t>
        </w:r>
      </w:hyperlink>
      <w:r>
        <w:rPr>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3952D348" w14:textId="77777777" w:rsidR="00385693" w:rsidRDefault="00FE678C">
      <w:pPr>
        <w:widowControl w:val="0"/>
        <w:ind w:right="-1" w:firstLine="567"/>
        <w:jc w:val="both"/>
        <w:rPr>
          <w:sz w:val="22"/>
        </w:rPr>
      </w:pPr>
      <w:r>
        <w:rPr>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19" w:anchor="Par161" w:history="1">
        <w:r>
          <w:rPr>
            <w:rStyle w:val="afa"/>
            <w:color w:val="auto"/>
            <w:sz w:val="22"/>
          </w:rPr>
          <w:t>пунктом 4.1</w:t>
        </w:r>
      </w:hyperlink>
      <w:r>
        <w:rPr>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39803CD6" w14:textId="77777777" w:rsidR="00385693" w:rsidRDefault="00FE678C">
      <w:pPr>
        <w:widowControl w:val="0"/>
        <w:ind w:right="-1" w:firstLine="567"/>
        <w:jc w:val="both"/>
        <w:rPr>
          <w:sz w:val="22"/>
        </w:rPr>
      </w:pPr>
      <w:r>
        <w:rPr>
          <w:sz w:val="22"/>
        </w:rPr>
        <w:t>4.3. Арендатор уплачивает Арендодателю штраф в следующих случаях:</w:t>
      </w:r>
    </w:p>
    <w:p w14:paraId="07AAA2C1" w14:textId="77777777" w:rsidR="00385693" w:rsidRDefault="00FE678C">
      <w:pPr>
        <w:widowControl w:val="0"/>
        <w:ind w:right="-1" w:firstLine="567"/>
        <w:jc w:val="both"/>
        <w:rPr>
          <w:sz w:val="22"/>
        </w:rPr>
      </w:pPr>
      <w:r>
        <w:rPr>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0" w:anchor="Par130" w:history="1">
        <w:r>
          <w:rPr>
            <w:rStyle w:val="afa"/>
            <w:color w:val="auto"/>
            <w:sz w:val="22"/>
          </w:rPr>
          <w:t>подпункт 2.2.7</w:t>
        </w:r>
      </w:hyperlink>
      <w:r>
        <w:rPr>
          <w:sz w:val="22"/>
        </w:rPr>
        <w:t xml:space="preserve"> настоящего договора) - в </w:t>
      </w:r>
      <w:r>
        <w:rPr>
          <w:sz w:val="22"/>
        </w:rPr>
        <w:lastRenderedPageBreak/>
        <w:t>размере полугодовой арендной платы. Размер штрафа определяется с учетом площади, используемой третьим лицом;</w:t>
      </w:r>
    </w:p>
    <w:p w14:paraId="383284C1" w14:textId="77777777" w:rsidR="00385693" w:rsidRDefault="00FE678C">
      <w:pPr>
        <w:widowControl w:val="0"/>
        <w:ind w:right="-1" w:firstLine="567"/>
        <w:jc w:val="both"/>
        <w:rPr>
          <w:sz w:val="22"/>
        </w:rPr>
      </w:pPr>
      <w:r>
        <w:rPr>
          <w:sz w:val="22"/>
        </w:rPr>
        <w:t>б) при использовании имущества или его части не по целевому назначению (</w:t>
      </w:r>
      <w:hyperlink r:id="rId21" w:anchor="Par106" w:history="1">
        <w:r>
          <w:rPr>
            <w:rStyle w:val="afa"/>
            <w:color w:val="auto"/>
            <w:sz w:val="22"/>
          </w:rPr>
          <w:t>пункт 1.2</w:t>
        </w:r>
      </w:hyperlink>
      <w:r>
        <w:rPr>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2" w:anchor="Par129" w:history="1">
        <w:r>
          <w:rPr>
            <w:rStyle w:val="afa"/>
            <w:color w:val="auto"/>
            <w:sz w:val="22"/>
          </w:rPr>
          <w:t>подпункт 2.2.6</w:t>
        </w:r>
      </w:hyperlink>
      <w:r>
        <w:rPr>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051BB443" w14:textId="77777777" w:rsidR="00385693" w:rsidRDefault="00FE678C">
      <w:pPr>
        <w:widowControl w:val="0"/>
        <w:ind w:right="-1" w:firstLine="567"/>
        <w:jc w:val="both"/>
        <w:rPr>
          <w:sz w:val="22"/>
        </w:rPr>
      </w:pPr>
      <w:r>
        <w:rPr>
          <w:sz w:val="22"/>
        </w:rPr>
        <w:t>в) при неисполнении пункта 2.2.3 настоящего договора – в размере 20% от размера годовой арендной платы;</w:t>
      </w:r>
    </w:p>
    <w:p w14:paraId="12DF2125" w14:textId="77777777" w:rsidR="00385693" w:rsidRDefault="00FE678C">
      <w:pPr>
        <w:widowControl w:val="0"/>
        <w:ind w:right="-1" w:firstLine="567"/>
        <w:jc w:val="both"/>
        <w:rPr>
          <w:sz w:val="22"/>
        </w:rPr>
      </w:pPr>
      <w:r>
        <w:rPr>
          <w:sz w:val="22"/>
        </w:rPr>
        <w:t>г) при неисполнении пункта 2.4 настоящего договора - в размере 20% от размера годовой арендной платы.</w:t>
      </w:r>
    </w:p>
    <w:p w14:paraId="150741C4" w14:textId="77777777" w:rsidR="00385693" w:rsidRDefault="00FE678C">
      <w:pPr>
        <w:widowControl w:val="0"/>
        <w:ind w:right="-1" w:firstLine="567"/>
        <w:jc w:val="both"/>
        <w:rPr>
          <w:sz w:val="22"/>
        </w:rPr>
      </w:pPr>
      <w:r>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5272ADF4" w14:textId="77777777" w:rsidR="00385693" w:rsidRDefault="00FE678C">
      <w:pPr>
        <w:widowControl w:val="0"/>
        <w:ind w:right="-1" w:firstLine="567"/>
        <w:jc w:val="both"/>
        <w:rPr>
          <w:sz w:val="22"/>
        </w:rPr>
      </w:pPr>
      <w:r>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14885ADC" w14:textId="77777777" w:rsidR="00385693" w:rsidRDefault="00385693">
      <w:pPr>
        <w:widowControl w:val="0"/>
        <w:ind w:right="-1" w:firstLine="567"/>
        <w:jc w:val="center"/>
        <w:outlineLvl w:val="2"/>
        <w:rPr>
          <w:sz w:val="22"/>
        </w:rPr>
      </w:pPr>
    </w:p>
    <w:p w14:paraId="4E126F01" w14:textId="77777777" w:rsidR="00385693" w:rsidRDefault="00FE678C">
      <w:pPr>
        <w:widowControl w:val="0"/>
        <w:ind w:right="-1" w:firstLine="567"/>
        <w:jc w:val="center"/>
        <w:outlineLvl w:val="2"/>
        <w:rPr>
          <w:sz w:val="22"/>
        </w:rPr>
      </w:pPr>
      <w:r>
        <w:rPr>
          <w:sz w:val="22"/>
        </w:rPr>
        <w:t>5. ИЗМЕНЕНИЕ И РАСТОРЖЕНИЕ ДОГОВОРА</w:t>
      </w:r>
    </w:p>
    <w:p w14:paraId="34396556" w14:textId="77777777" w:rsidR="00385693" w:rsidRDefault="00FE678C">
      <w:pPr>
        <w:pStyle w:val="ConsPlusNormal"/>
        <w:ind w:firstLine="540"/>
        <w:jc w:val="both"/>
        <w:rPr>
          <w:sz w:val="22"/>
        </w:rPr>
      </w:pPr>
      <w:r>
        <w:rPr>
          <w:rFonts w:ascii="Times New Roman" w:hAnsi="Times New Roman"/>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18F16445" w14:textId="77777777" w:rsidR="00385693" w:rsidRDefault="00FE678C">
      <w:pPr>
        <w:widowControl w:val="0"/>
        <w:ind w:right="-1" w:firstLine="567"/>
        <w:jc w:val="both"/>
        <w:rPr>
          <w:sz w:val="22"/>
        </w:rPr>
      </w:pPr>
      <w:r>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7FA05E3D" w14:textId="77777777" w:rsidR="00385693" w:rsidRDefault="00FE678C">
      <w:pPr>
        <w:widowControl w:val="0"/>
        <w:ind w:right="-1" w:firstLine="567"/>
        <w:jc w:val="both"/>
        <w:rPr>
          <w:sz w:val="22"/>
        </w:rPr>
      </w:pPr>
      <w:r>
        <w:rPr>
          <w:sz w:val="22"/>
        </w:rPr>
        <w:t>5.3. По требованию Арендодателя договор расторгается досрочно в судебном порядке в следующих случаях:</w:t>
      </w:r>
    </w:p>
    <w:p w14:paraId="464C4CAF" w14:textId="77777777" w:rsidR="00385693" w:rsidRDefault="00FE678C">
      <w:pPr>
        <w:widowControl w:val="0"/>
        <w:ind w:right="-1" w:firstLine="567"/>
        <w:jc w:val="both"/>
        <w:rPr>
          <w:sz w:val="22"/>
        </w:rPr>
      </w:pPr>
      <w:r>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7826BF98" w14:textId="77777777" w:rsidR="00385693" w:rsidRDefault="00FE678C">
      <w:pPr>
        <w:widowControl w:val="0"/>
        <w:ind w:right="-1" w:firstLine="567"/>
        <w:jc w:val="both"/>
        <w:rPr>
          <w:sz w:val="22"/>
        </w:rPr>
      </w:pPr>
      <w:r>
        <w:rPr>
          <w:sz w:val="22"/>
        </w:rPr>
        <w:t xml:space="preserve">использования Арендатором имущества не по целевому назначению, указанному в </w:t>
      </w:r>
      <w:hyperlink r:id="rId23" w:anchor="Par106" w:history="1">
        <w:r>
          <w:rPr>
            <w:rStyle w:val="afa"/>
            <w:color w:val="auto"/>
            <w:sz w:val="22"/>
          </w:rPr>
          <w:t>пункте 1.2</w:t>
        </w:r>
      </w:hyperlink>
      <w:r>
        <w:rPr>
          <w:sz w:val="22"/>
        </w:rPr>
        <w:t xml:space="preserve"> настоящего договора;</w:t>
      </w:r>
    </w:p>
    <w:p w14:paraId="01912B40" w14:textId="77777777" w:rsidR="00385693" w:rsidRDefault="00FE678C">
      <w:pPr>
        <w:widowControl w:val="0"/>
        <w:ind w:right="-1" w:firstLine="567"/>
        <w:jc w:val="both"/>
        <w:rPr>
          <w:sz w:val="22"/>
        </w:rPr>
      </w:pPr>
      <w:r>
        <w:rPr>
          <w:sz w:val="22"/>
        </w:rPr>
        <w:t>невыполнение условий, указанных в пункте 2.2.3. настоящего договора;</w:t>
      </w:r>
    </w:p>
    <w:p w14:paraId="3934E1A2" w14:textId="77777777" w:rsidR="00385693" w:rsidRDefault="00FE678C">
      <w:pPr>
        <w:widowControl w:val="0"/>
        <w:ind w:right="-1" w:firstLine="567"/>
        <w:jc w:val="both"/>
        <w:rPr>
          <w:sz w:val="22"/>
        </w:rPr>
      </w:pPr>
      <w:r>
        <w:rPr>
          <w:sz w:val="22"/>
        </w:rPr>
        <w:t>проведения Арендатором реконструкции или перепланировки имущества без разрешения Арендодателя;</w:t>
      </w:r>
    </w:p>
    <w:p w14:paraId="3CC0E436" w14:textId="77777777" w:rsidR="00385693" w:rsidRDefault="00FE678C">
      <w:pPr>
        <w:widowControl w:val="0"/>
        <w:ind w:right="-1" w:firstLine="567"/>
        <w:jc w:val="both"/>
        <w:rPr>
          <w:sz w:val="22"/>
        </w:rPr>
      </w:pPr>
      <w:r>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4EFFC12F" w14:textId="77777777" w:rsidR="00385693" w:rsidRDefault="00FE678C">
      <w:pPr>
        <w:widowControl w:val="0"/>
        <w:ind w:right="-1" w:firstLine="567"/>
        <w:jc w:val="both"/>
        <w:rPr>
          <w:sz w:val="22"/>
        </w:rPr>
      </w:pPr>
      <w:r>
        <w:rPr>
          <w:sz w:val="22"/>
        </w:rPr>
        <w:t xml:space="preserve">невыполнения условий, указанных в </w:t>
      </w:r>
      <w:hyperlink r:id="rId24" w:anchor="Par134" w:history="1">
        <w:r>
          <w:rPr>
            <w:rStyle w:val="afa"/>
            <w:color w:val="auto"/>
            <w:sz w:val="22"/>
          </w:rPr>
          <w:t>подпунктах 2.2.11</w:t>
        </w:r>
      </w:hyperlink>
      <w:r>
        <w:rPr>
          <w:sz w:val="22"/>
        </w:rPr>
        <w:t xml:space="preserve"> - </w:t>
      </w:r>
      <w:hyperlink r:id="rId25" w:anchor="Par136" w:history="1">
        <w:r>
          <w:rPr>
            <w:rStyle w:val="afa"/>
            <w:color w:val="auto"/>
            <w:sz w:val="22"/>
          </w:rPr>
          <w:t>2.2.13</w:t>
        </w:r>
      </w:hyperlink>
      <w:r>
        <w:rPr>
          <w:sz w:val="22"/>
        </w:rPr>
        <w:t xml:space="preserve"> настоящего договора;</w:t>
      </w:r>
    </w:p>
    <w:p w14:paraId="44A3128C" w14:textId="77777777" w:rsidR="00385693" w:rsidRDefault="00FE678C" w:rsidP="00221F18">
      <w:pPr>
        <w:widowControl w:val="0"/>
        <w:ind w:right="-1" w:firstLine="567"/>
        <w:jc w:val="both"/>
        <w:rPr>
          <w:sz w:val="22"/>
        </w:rPr>
      </w:pPr>
      <w:r>
        <w:rPr>
          <w:rStyle w:val="afc"/>
          <w:rFonts w:ascii="Times New Roman" w:hAnsi="Times New Roman"/>
          <w:sz w:val="22"/>
        </w:rPr>
        <w:t xml:space="preserve">несоблюдение Арендатором плана развития </w:t>
      </w:r>
      <w:r w:rsidR="00221F18">
        <w:rPr>
          <w:rStyle w:val="afc"/>
          <w:rFonts w:ascii="Times New Roman" w:hAnsi="Times New Roman"/>
          <w:sz w:val="22"/>
        </w:rPr>
        <w:t>в течение трех кварталов подряд</w:t>
      </w:r>
      <w:r>
        <w:rPr>
          <w:sz w:val="22"/>
        </w:rPr>
        <w:t xml:space="preserve">.   </w:t>
      </w:r>
    </w:p>
    <w:p w14:paraId="3F0B62F8" w14:textId="77777777" w:rsidR="00385693" w:rsidRDefault="00FE678C">
      <w:pPr>
        <w:widowControl w:val="0"/>
        <w:ind w:right="-1" w:firstLine="567"/>
        <w:jc w:val="both"/>
        <w:rPr>
          <w:sz w:val="22"/>
        </w:rPr>
      </w:pPr>
      <w:r>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32E0A354" w14:textId="77777777" w:rsidR="00385693" w:rsidRDefault="00FE678C">
      <w:pPr>
        <w:widowControl w:val="0"/>
        <w:ind w:right="-1" w:firstLine="567"/>
        <w:jc w:val="both"/>
        <w:rPr>
          <w:sz w:val="22"/>
        </w:rPr>
      </w:pPr>
      <w:r>
        <w:rPr>
          <w:sz w:val="22"/>
        </w:rPr>
        <w:t>5.4. Гибель имущества является основанием для прекращения договора аренды.</w:t>
      </w:r>
    </w:p>
    <w:p w14:paraId="6EE6A22F" w14:textId="77777777" w:rsidR="00385693" w:rsidRDefault="00FE678C">
      <w:pPr>
        <w:widowControl w:val="0"/>
        <w:ind w:right="-1" w:firstLine="567"/>
        <w:jc w:val="both"/>
        <w:rPr>
          <w:sz w:val="22"/>
        </w:rPr>
      </w:pPr>
      <w:r>
        <w:rPr>
          <w:sz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20E8C8A8" w14:textId="77777777" w:rsidR="00385693" w:rsidRDefault="00FE678C">
      <w:pPr>
        <w:widowControl w:val="0"/>
        <w:ind w:right="-1" w:firstLine="567"/>
        <w:jc w:val="both"/>
        <w:rPr>
          <w:sz w:val="22"/>
        </w:rPr>
      </w:pPr>
      <w:r>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1D6697F2" w14:textId="77777777" w:rsidR="00385693" w:rsidRDefault="00FE678C">
      <w:pPr>
        <w:widowControl w:val="0"/>
        <w:ind w:right="-1" w:firstLine="567"/>
        <w:jc w:val="both"/>
        <w:rPr>
          <w:sz w:val="22"/>
        </w:rPr>
      </w:pPr>
      <w:r>
        <w:rPr>
          <w:sz w:val="22"/>
        </w:rPr>
        <w:t>При этом Арендодатель имеет право передать в аренду имущество другому лицу.</w:t>
      </w:r>
    </w:p>
    <w:p w14:paraId="03DFDA43" w14:textId="77777777" w:rsidR="00385693" w:rsidRDefault="00FE678C">
      <w:pPr>
        <w:widowControl w:val="0"/>
        <w:ind w:right="-1" w:firstLine="567"/>
        <w:jc w:val="both"/>
        <w:rPr>
          <w:sz w:val="22"/>
        </w:rPr>
      </w:pPr>
      <w:r>
        <w:rPr>
          <w:sz w:val="22"/>
        </w:rPr>
        <w:t>5.6. Истечение срока действия договора влечет за собой его прекращение.</w:t>
      </w:r>
    </w:p>
    <w:p w14:paraId="3DC4EA6C" w14:textId="77777777" w:rsidR="00385693" w:rsidRDefault="00385693">
      <w:pPr>
        <w:widowControl w:val="0"/>
        <w:ind w:right="-1" w:firstLine="567"/>
        <w:jc w:val="center"/>
        <w:outlineLvl w:val="2"/>
        <w:rPr>
          <w:sz w:val="22"/>
        </w:rPr>
      </w:pPr>
    </w:p>
    <w:p w14:paraId="4661FFE9" w14:textId="77777777" w:rsidR="00385693" w:rsidRDefault="00FE678C">
      <w:pPr>
        <w:widowControl w:val="0"/>
        <w:ind w:right="-1" w:firstLine="567"/>
        <w:jc w:val="center"/>
        <w:outlineLvl w:val="2"/>
        <w:rPr>
          <w:sz w:val="22"/>
        </w:rPr>
      </w:pPr>
      <w:r>
        <w:rPr>
          <w:sz w:val="22"/>
        </w:rPr>
        <w:t>6. ПРОЧИЕ УСЛОВИЯ</w:t>
      </w:r>
    </w:p>
    <w:p w14:paraId="38A35CD8" w14:textId="77777777" w:rsidR="00385693" w:rsidRDefault="00FE678C">
      <w:pPr>
        <w:widowControl w:val="0"/>
        <w:ind w:right="-1" w:firstLine="567"/>
        <w:jc w:val="both"/>
        <w:rPr>
          <w:sz w:val="22"/>
        </w:rPr>
      </w:pPr>
      <w:r>
        <w:rPr>
          <w:sz w:val="22"/>
        </w:rPr>
        <w:t>6.1. Взаимоотношения сторон, не урегулированные настоящим договором, регламентируются законодательством Российской Федерации.</w:t>
      </w:r>
    </w:p>
    <w:p w14:paraId="6E2DA415" w14:textId="77777777" w:rsidR="00385693" w:rsidRDefault="00FE678C">
      <w:pPr>
        <w:widowControl w:val="0"/>
        <w:ind w:right="-1" w:firstLine="567"/>
        <w:jc w:val="both"/>
        <w:rPr>
          <w:sz w:val="22"/>
        </w:rPr>
      </w:pPr>
      <w:r>
        <w:rPr>
          <w:sz w:val="22"/>
        </w:rPr>
        <w:t>6.2. Настоящий договор составлен в четырех экземплярах.</w:t>
      </w:r>
    </w:p>
    <w:p w14:paraId="67FC9CC2" w14:textId="77777777" w:rsidR="00FE678C" w:rsidRDefault="00FE678C" w:rsidP="00A02A07">
      <w:pPr>
        <w:widowControl w:val="0"/>
        <w:ind w:right="-1"/>
        <w:jc w:val="both"/>
        <w:rPr>
          <w:sz w:val="22"/>
        </w:rPr>
      </w:pPr>
    </w:p>
    <w:p w14:paraId="6116A44D" w14:textId="77777777" w:rsidR="00385693" w:rsidRDefault="00FE678C">
      <w:pPr>
        <w:widowControl w:val="0"/>
        <w:ind w:right="-1" w:firstLine="567"/>
        <w:jc w:val="center"/>
        <w:outlineLvl w:val="2"/>
        <w:rPr>
          <w:sz w:val="22"/>
        </w:rPr>
      </w:pPr>
      <w:r>
        <w:rPr>
          <w:sz w:val="22"/>
        </w:rPr>
        <w:t>7. СРОК ДЕЙСТВИЯ ДОГОВОРА</w:t>
      </w:r>
    </w:p>
    <w:p w14:paraId="3CAA1868" w14:textId="77777777" w:rsidR="00385693" w:rsidRDefault="00FE678C">
      <w:pPr>
        <w:widowControl w:val="0"/>
        <w:ind w:right="-1" w:firstLine="567"/>
        <w:jc w:val="both"/>
        <w:rPr>
          <w:sz w:val="22"/>
        </w:rPr>
      </w:pPr>
      <w:r>
        <w:rPr>
          <w:sz w:val="22"/>
        </w:rPr>
        <w:t>Срок аренды устанавливается с «___» _________ 2020 г. до «___» ___________ 2023 г.</w:t>
      </w:r>
    </w:p>
    <w:p w14:paraId="64771FFA" w14:textId="77777777" w:rsidR="00385693" w:rsidRDefault="00385693">
      <w:pPr>
        <w:widowControl w:val="0"/>
        <w:ind w:right="-1" w:firstLine="567"/>
        <w:jc w:val="both"/>
        <w:rPr>
          <w:sz w:val="22"/>
        </w:rPr>
      </w:pPr>
    </w:p>
    <w:p w14:paraId="49129DA0" w14:textId="77777777" w:rsidR="00385693" w:rsidRDefault="00FE678C">
      <w:pPr>
        <w:widowControl w:val="0"/>
        <w:ind w:right="-1" w:firstLine="567"/>
        <w:jc w:val="both"/>
        <w:rPr>
          <w:sz w:val="22"/>
        </w:rPr>
      </w:pPr>
      <w:r>
        <w:rPr>
          <w:sz w:val="22"/>
        </w:rPr>
        <w:t>Приложения, являющиеся неотъемлемой частью настоящего договора:</w:t>
      </w:r>
    </w:p>
    <w:p w14:paraId="6A35DADD" w14:textId="77777777" w:rsidR="00385693" w:rsidRDefault="00FE678C">
      <w:pPr>
        <w:pStyle w:val="af0"/>
        <w:spacing w:after="0"/>
        <w:ind w:left="567" w:right="-1"/>
        <w:rPr>
          <w:sz w:val="22"/>
        </w:rPr>
      </w:pPr>
      <w:r>
        <w:rPr>
          <w:sz w:val="22"/>
        </w:rPr>
        <w:t>План и экспликация имущества.</w:t>
      </w:r>
    </w:p>
    <w:p w14:paraId="2F1A4506" w14:textId="77777777" w:rsidR="00385693" w:rsidRDefault="00FE678C">
      <w:pPr>
        <w:pStyle w:val="af0"/>
        <w:spacing w:after="0"/>
        <w:ind w:left="567" w:right="-1"/>
        <w:rPr>
          <w:sz w:val="22"/>
        </w:rPr>
      </w:pPr>
      <w:r>
        <w:rPr>
          <w:sz w:val="22"/>
        </w:rPr>
        <w:t>Акт приема-передачи недвижимого имущества.</w:t>
      </w:r>
    </w:p>
    <w:p w14:paraId="1DD6D0DF" w14:textId="03E6A126" w:rsidR="00385693" w:rsidRDefault="00FE678C">
      <w:pPr>
        <w:ind w:left="567"/>
        <w:rPr>
          <w:sz w:val="22"/>
        </w:rPr>
      </w:pPr>
      <w:r>
        <w:rPr>
          <w:sz w:val="22"/>
        </w:rPr>
        <w:t>Акт приема-передачи оборудования и имущества.</w:t>
      </w:r>
    </w:p>
    <w:p w14:paraId="41C0E940" w14:textId="77777777" w:rsidR="00F86E41" w:rsidRDefault="00F86E41">
      <w:pPr>
        <w:ind w:left="567"/>
        <w:rPr>
          <w:sz w:val="22"/>
        </w:rPr>
      </w:pPr>
    </w:p>
    <w:p w14:paraId="5517BEBF" w14:textId="77777777" w:rsidR="00385693" w:rsidRDefault="00385693" w:rsidP="00A02A07">
      <w:pPr>
        <w:pStyle w:val="af0"/>
        <w:spacing w:after="0"/>
        <w:ind w:right="-1"/>
        <w:rPr>
          <w:sz w:val="22"/>
        </w:rPr>
      </w:pPr>
    </w:p>
    <w:p w14:paraId="0AFD8706" w14:textId="77777777" w:rsidR="00385693" w:rsidRDefault="00FE678C">
      <w:pPr>
        <w:pStyle w:val="ConsPlusNonformat"/>
        <w:jc w:val="center"/>
        <w:rPr>
          <w:rFonts w:ascii="Times New Roman" w:hAnsi="Times New Roman"/>
          <w:sz w:val="22"/>
        </w:rPr>
      </w:pPr>
      <w:r>
        <w:rPr>
          <w:rFonts w:ascii="Times New Roman" w:hAnsi="Times New Roman"/>
          <w:sz w:val="22"/>
        </w:rPr>
        <w:lastRenderedPageBreak/>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385693" w14:paraId="26A367D7" w14:textId="77777777">
        <w:tc>
          <w:tcPr>
            <w:tcW w:w="4644" w:type="dxa"/>
            <w:tcBorders>
              <w:top w:val="single" w:sz="4" w:space="0" w:color="000000"/>
              <w:left w:val="single" w:sz="4" w:space="0" w:color="000000"/>
              <w:bottom w:val="single" w:sz="4" w:space="0" w:color="000000"/>
              <w:right w:val="single" w:sz="4" w:space="0" w:color="000000"/>
            </w:tcBorders>
          </w:tcPr>
          <w:p w14:paraId="3B31984B" w14:textId="77777777" w:rsidR="00385693" w:rsidRDefault="00FE678C">
            <w:pPr>
              <w:pStyle w:val="ConsPlusNonformat"/>
              <w:spacing w:line="276" w:lineRule="auto"/>
              <w:rPr>
                <w:rFonts w:ascii="Times New Roman" w:hAnsi="Times New Roman"/>
                <w:sz w:val="22"/>
              </w:rPr>
            </w:pPr>
            <w:r>
              <w:rPr>
                <w:rFonts w:ascii="Times New Roman" w:hAnsi="Times New Roman"/>
                <w:sz w:val="22"/>
              </w:rPr>
              <w:t>АРЕНДАТОР:</w:t>
            </w:r>
          </w:p>
          <w:p w14:paraId="78AC480A" w14:textId="77777777" w:rsidR="00385693" w:rsidRDefault="00385693">
            <w:pPr>
              <w:pStyle w:val="ConsPlusNonformat"/>
              <w:spacing w:line="276" w:lineRule="auto"/>
              <w:rPr>
                <w:rFonts w:ascii="Times New Roman" w:hAnsi="Times New Roman"/>
                <w:sz w:val="22"/>
              </w:rPr>
            </w:pPr>
          </w:p>
          <w:p w14:paraId="04549CD3" w14:textId="77777777" w:rsidR="00385693" w:rsidRDefault="00385693">
            <w:pPr>
              <w:pStyle w:val="ConsPlusNonformat"/>
              <w:spacing w:line="276" w:lineRule="auto"/>
              <w:rPr>
                <w:rFonts w:ascii="Times New Roman" w:hAnsi="Times New Roman"/>
                <w:sz w:val="22"/>
              </w:rPr>
            </w:pPr>
          </w:p>
          <w:p w14:paraId="3D11016D" w14:textId="77777777" w:rsidR="00385693" w:rsidRDefault="00385693">
            <w:pPr>
              <w:pStyle w:val="ConsPlusNonformat"/>
              <w:spacing w:line="276" w:lineRule="auto"/>
              <w:rPr>
                <w:rFonts w:ascii="Times New Roman" w:hAnsi="Times New Roman"/>
                <w:sz w:val="22"/>
              </w:rPr>
            </w:pPr>
          </w:p>
          <w:p w14:paraId="507083F8" w14:textId="77777777" w:rsidR="00385693" w:rsidRDefault="00385693">
            <w:pPr>
              <w:pStyle w:val="ConsPlusNonformat"/>
              <w:spacing w:line="276" w:lineRule="auto"/>
              <w:rPr>
                <w:rFonts w:ascii="Times New Roman" w:hAnsi="Times New Roman"/>
                <w:sz w:val="22"/>
              </w:rPr>
            </w:pPr>
          </w:p>
          <w:p w14:paraId="0783A4FA" w14:textId="77777777" w:rsidR="00385693" w:rsidRDefault="00385693">
            <w:pPr>
              <w:pStyle w:val="ConsPlusNonformat"/>
              <w:spacing w:line="276" w:lineRule="auto"/>
              <w:rPr>
                <w:rFonts w:ascii="Times New Roman" w:hAnsi="Times New Roman"/>
                <w:sz w:val="22"/>
              </w:rPr>
            </w:pPr>
          </w:p>
          <w:p w14:paraId="605CC32A" w14:textId="77777777" w:rsidR="00385693" w:rsidRDefault="00385693">
            <w:pPr>
              <w:pStyle w:val="ConsPlusNonformat"/>
              <w:spacing w:line="276" w:lineRule="auto"/>
              <w:rPr>
                <w:rFonts w:ascii="Times New Roman" w:hAnsi="Times New Roman"/>
                <w:sz w:val="22"/>
              </w:rPr>
            </w:pPr>
          </w:p>
          <w:p w14:paraId="61B812E0" w14:textId="77777777" w:rsidR="00385693" w:rsidRDefault="00385693">
            <w:pPr>
              <w:pStyle w:val="ConsPlusNonformat"/>
              <w:spacing w:line="276" w:lineRule="auto"/>
              <w:rPr>
                <w:rFonts w:ascii="Times New Roman" w:hAnsi="Times New Roman"/>
                <w:sz w:val="22"/>
              </w:rPr>
            </w:pPr>
          </w:p>
          <w:p w14:paraId="6DB8F570" w14:textId="77777777" w:rsidR="00385693" w:rsidRDefault="00385693">
            <w:pPr>
              <w:pStyle w:val="ConsPlusNonformat"/>
              <w:spacing w:line="276" w:lineRule="auto"/>
              <w:rPr>
                <w:rFonts w:ascii="Times New Roman" w:hAnsi="Times New Roman"/>
                <w:sz w:val="22"/>
              </w:rPr>
            </w:pPr>
          </w:p>
          <w:p w14:paraId="6BACB043" w14:textId="77777777" w:rsidR="00385693" w:rsidRDefault="00385693">
            <w:pPr>
              <w:pStyle w:val="ConsPlusNonformat"/>
              <w:spacing w:line="276" w:lineRule="auto"/>
              <w:rPr>
                <w:rFonts w:ascii="Times New Roman" w:hAnsi="Times New Roman"/>
                <w:sz w:val="22"/>
              </w:rPr>
            </w:pPr>
          </w:p>
          <w:p w14:paraId="5AF2EDCE" w14:textId="77777777" w:rsidR="00385693" w:rsidRDefault="00FE678C">
            <w:pPr>
              <w:pStyle w:val="ConsPlusNonformat"/>
              <w:spacing w:line="276" w:lineRule="auto"/>
              <w:rPr>
                <w:rFonts w:ascii="Times New Roman" w:hAnsi="Times New Roman"/>
                <w:sz w:val="22"/>
              </w:rPr>
            </w:pPr>
            <w:r>
              <w:rPr>
                <w:rFonts w:ascii="Times New Roman" w:hAnsi="Times New Roman"/>
                <w:sz w:val="22"/>
              </w:rPr>
              <w:t>АРЕНДАТОР</w:t>
            </w:r>
          </w:p>
          <w:p w14:paraId="3499CE3B" w14:textId="77777777" w:rsidR="00385693" w:rsidRDefault="00385693">
            <w:pPr>
              <w:pStyle w:val="ConsPlusNonformat"/>
              <w:spacing w:line="276" w:lineRule="auto"/>
              <w:rPr>
                <w:rFonts w:ascii="Times New Roman" w:hAnsi="Times New Roman"/>
                <w:sz w:val="22"/>
              </w:rPr>
            </w:pPr>
          </w:p>
          <w:p w14:paraId="0B897179" w14:textId="77777777" w:rsidR="00385693" w:rsidRDefault="00FE678C">
            <w:pPr>
              <w:pStyle w:val="ConsPlusNonformat"/>
              <w:spacing w:line="276" w:lineRule="auto"/>
              <w:rPr>
                <w:rFonts w:ascii="Times New Roman" w:hAnsi="Times New Roman"/>
                <w:sz w:val="22"/>
              </w:rPr>
            </w:pPr>
            <w:r>
              <w:rPr>
                <w:rFonts w:ascii="Times New Roman" w:hAnsi="Times New Roman"/>
                <w:sz w:val="22"/>
              </w:rPr>
              <w:t>_________________</w:t>
            </w:r>
          </w:p>
          <w:p w14:paraId="32D2DFBD" w14:textId="77777777" w:rsidR="00385693" w:rsidRDefault="00385693">
            <w:pPr>
              <w:pStyle w:val="ConsPlusNonformat"/>
              <w:spacing w:line="276" w:lineRule="auto"/>
              <w:rPr>
                <w:rFonts w:ascii="Times New Roman" w:hAnsi="Times New Roman"/>
                <w:sz w:val="22"/>
              </w:rPr>
            </w:pPr>
          </w:p>
        </w:tc>
        <w:tc>
          <w:tcPr>
            <w:tcW w:w="4927" w:type="dxa"/>
            <w:tcBorders>
              <w:top w:val="single" w:sz="4" w:space="0" w:color="000000"/>
              <w:left w:val="single" w:sz="4" w:space="0" w:color="000000"/>
              <w:bottom w:val="single" w:sz="4" w:space="0" w:color="000000"/>
              <w:right w:val="single" w:sz="4" w:space="0" w:color="000000"/>
            </w:tcBorders>
          </w:tcPr>
          <w:p w14:paraId="5EDE12A6" w14:textId="77777777" w:rsidR="00385693" w:rsidRDefault="00FE678C">
            <w:pPr>
              <w:pStyle w:val="ConsPlusNonformat"/>
              <w:rPr>
                <w:rFonts w:ascii="Times New Roman" w:hAnsi="Times New Roman"/>
                <w:sz w:val="22"/>
              </w:rPr>
            </w:pPr>
            <w:r>
              <w:rPr>
                <w:rFonts w:ascii="Times New Roman" w:hAnsi="Times New Roman"/>
                <w:sz w:val="22"/>
              </w:rPr>
              <w:t>АРЕНДОДАТЕЛЬ:</w:t>
            </w:r>
          </w:p>
          <w:p w14:paraId="087E64F7" w14:textId="77777777" w:rsidR="00385693" w:rsidRDefault="00FE678C">
            <w:pPr>
              <w:rPr>
                <w:sz w:val="22"/>
              </w:rPr>
            </w:pPr>
            <w:r>
              <w:rPr>
                <w:sz w:val="22"/>
              </w:rPr>
              <w:t>МАУ «ГЦРП»</w:t>
            </w:r>
          </w:p>
          <w:p w14:paraId="73F41877" w14:textId="77777777" w:rsidR="00385693" w:rsidRDefault="00FE678C">
            <w:pPr>
              <w:rPr>
                <w:sz w:val="22"/>
              </w:rPr>
            </w:pPr>
            <w:r>
              <w:rPr>
                <w:sz w:val="22"/>
              </w:rPr>
              <w:t>6300</w:t>
            </w:r>
            <w:r w:rsidR="00221F18">
              <w:rPr>
                <w:sz w:val="22"/>
              </w:rPr>
              <w:t>04,</w:t>
            </w:r>
            <w:r>
              <w:rPr>
                <w:sz w:val="22"/>
              </w:rPr>
              <w:t xml:space="preserve"> г. Новосибирск, </w:t>
            </w:r>
            <w:r w:rsidR="00221F18">
              <w:rPr>
                <w:sz w:val="22"/>
              </w:rPr>
              <w:t>Ленина</w:t>
            </w:r>
            <w:r>
              <w:rPr>
                <w:sz w:val="22"/>
              </w:rPr>
              <w:t>, 50</w:t>
            </w:r>
          </w:p>
          <w:p w14:paraId="765B8B08" w14:textId="77777777" w:rsidR="00385693" w:rsidRDefault="00FE678C">
            <w:pPr>
              <w:rPr>
                <w:sz w:val="22"/>
              </w:rPr>
            </w:pPr>
            <w:r>
              <w:rPr>
                <w:sz w:val="22"/>
              </w:rPr>
              <w:t>ИНН/КПП  5406550220/540</w:t>
            </w:r>
            <w:r w:rsidR="00221F18">
              <w:rPr>
                <w:sz w:val="22"/>
              </w:rPr>
              <w:t>7</w:t>
            </w:r>
            <w:r>
              <w:rPr>
                <w:sz w:val="22"/>
              </w:rPr>
              <w:t xml:space="preserve">01001               </w:t>
            </w:r>
          </w:p>
          <w:p w14:paraId="30F1B136" w14:textId="77777777" w:rsidR="00DD39BE" w:rsidRPr="00DD39BE" w:rsidRDefault="00DD39BE" w:rsidP="00DD39BE">
            <w:pPr>
              <w:suppressAutoHyphens w:val="0"/>
              <w:rPr>
                <w:szCs w:val="24"/>
              </w:rPr>
            </w:pPr>
            <w:r w:rsidRPr="00DD39BE">
              <w:rPr>
                <w:szCs w:val="24"/>
              </w:rPr>
              <w:t>р/с 40701810800043000002</w:t>
            </w:r>
          </w:p>
          <w:p w14:paraId="43282F78" w14:textId="77777777" w:rsidR="00DD39BE" w:rsidRPr="00DD39BE" w:rsidRDefault="00DD39BE" w:rsidP="00DD39BE">
            <w:pPr>
              <w:suppressAutoHyphens w:val="0"/>
              <w:rPr>
                <w:szCs w:val="24"/>
              </w:rPr>
            </w:pPr>
            <w:r w:rsidRPr="00DD39BE">
              <w:rPr>
                <w:szCs w:val="24"/>
              </w:rPr>
              <w:t>Сибирское ГУ Банка России город Новосибирск</w:t>
            </w:r>
          </w:p>
          <w:p w14:paraId="77B1FA0A" w14:textId="77777777" w:rsidR="00DD39BE" w:rsidRPr="00DD39BE" w:rsidRDefault="00DD39BE" w:rsidP="00DD39BE">
            <w:pPr>
              <w:suppressAutoHyphens w:val="0"/>
              <w:rPr>
                <w:szCs w:val="24"/>
              </w:rPr>
            </w:pPr>
            <w:r w:rsidRPr="00DD39BE">
              <w:rPr>
                <w:szCs w:val="24"/>
              </w:rPr>
              <w:t>БИК 045004001</w:t>
            </w:r>
          </w:p>
          <w:p w14:paraId="01D23D9C" w14:textId="77777777" w:rsidR="00DD39BE" w:rsidRPr="00DD39BE" w:rsidRDefault="00DD39BE" w:rsidP="00DD39BE">
            <w:pPr>
              <w:suppressAutoHyphens w:val="0"/>
              <w:rPr>
                <w:szCs w:val="24"/>
              </w:rPr>
            </w:pPr>
            <w:r w:rsidRPr="00DD39BE">
              <w:rPr>
                <w:szCs w:val="24"/>
              </w:rPr>
              <w:t>л/с 730.01.011.8 в ДФиНП мэрии</w:t>
            </w:r>
          </w:p>
          <w:p w14:paraId="79923367" w14:textId="77777777" w:rsidR="00385693" w:rsidRDefault="00385693">
            <w:pPr>
              <w:widowControl w:val="0"/>
              <w:jc w:val="both"/>
              <w:rPr>
                <w:sz w:val="22"/>
              </w:rPr>
            </w:pPr>
          </w:p>
          <w:p w14:paraId="78CAFD4A" w14:textId="77777777" w:rsidR="00385693" w:rsidRDefault="00385693">
            <w:pPr>
              <w:rPr>
                <w:sz w:val="22"/>
              </w:rPr>
            </w:pPr>
          </w:p>
          <w:p w14:paraId="1E63EF01" w14:textId="77777777" w:rsidR="00385693" w:rsidRDefault="00FE678C">
            <w:pPr>
              <w:rPr>
                <w:sz w:val="22"/>
              </w:rPr>
            </w:pPr>
            <w:r>
              <w:rPr>
                <w:sz w:val="22"/>
              </w:rPr>
              <w:t>АРЕНДОДАТЕЛЬ</w:t>
            </w:r>
          </w:p>
          <w:p w14:paraId="7AD4BB39" w14:textId="77777777" w:rsidR="00385693" w:rsidRDefault="00385693">
            <w:pPr>
              <w:rPr>
                <w:sz w:val="22"/>
              </w:rPr>
            </w:pPr>
          </w:p>
          <w:p w14:paraId="4E1F6CF2" w14:textId="77777777" w:rsidR="00385693" w:rsidRDefault="00FE678C">
            <w:pPr>
              <w:rPr>
                <w:sz w:val="22"/>
              </w:rPr>
            </w:pPr>
            <w:r>
              <w:rPr>
                <w:sz w:val="22"/>
              </w:rPr>
              <w:t>___________________ (А. С. Морозов)</w:t>
            </w:r>
          </w:p>
        </w:tc>
      </w:tr>
    </w:tbl>
    <w:p w14:paraId="65D37A78" w14:textId="77777777" w:rsidR="00385693" w:rsidRDefault="00385693">
      <w:pPr>
        <w:spacing w:line="276" w:lineRule="auto"/>
        <w:ind w:right="4677"/>
        <w:jc w:val="both"/>
        <w:rPr>
          <w:sz w:val="22"/>
        </w:rPr>
      </w:pPr>
    </w:p>
    <w:p w14:paraId="7D0E45DA" w14:textId="77777777" w:rsidR="00385693" w:rsidRDefault="00385693">
      <w:pPr>
        <w:spacing w:line="276" w:lineRule="auto"/>
        <w:ind w:right="4677"/>
        <w:jc w:val="both"/>
        <w:rPr>
          <w:sz w:val="22"/>
        </w:rPr>
      </w:pPr>
    </w:p>
    <w:p w14:paraId="279AAA7E" w14:textId="77777777" w:rsidR="00385693" w:rsidRDefault="00385693">
      <w:pPr>
        <w:spacing w:line="276" w:lineRule="auto"/>
        <w:ind w:right="4677"/>
        <w:jc w:val="both"/>
        <w:rPr>
          <w:sz w:val="22"/>
        </w:rPr>
      </w:pPr>
    </w:p>
    <w:p w14:paraId="738B65A2" w14:textId="77777777" w:rsidR="00385693" w:rsidRDefault="00385693">
      <w:pPr>
        <w:spacing w:line="276" w:lineRule="auto"/>
        <w:ind w:right="4677"/>
        <w:jc w:val="both"/>
        <w:rPr>
          <w:sz w:val="22"/>
        </w:rPr>
      </w:pPr>
    </w:p>
    <w:p w14:paraId="45C6EB17" w14:textId="77777777" w:rsidR="00385693" w:rsidRDefault="00385693">
      <w:pPr>
        <w:spacing w:line="276" w:lineRule="auto"/>
        <w:ind w:right="4677"/>
        <w:jc w:val="both"/>
        <w:rPr>
          <w:sz w:val="22"/>
        </w:rPr>
      </w:pPr>
    </w:p>
    <w:p w14:paraId="7B35B947" w14:textId="77777777" w:rsidR="00385693" w:rsidRDefault="00385693">
      <w:pPr>
        <w:spacing w:line="276" w:lineRule="auto"/>
        <w:ind w:right="4677"/>
        <w:jc w:val="both"/>
        <w:rPr>
          <w:sz w:val="22"/>
        </w:rPr>
      </w:pPr>
    </w:p>
    <w:p w14:paraId="5711D686" w14:textId="77777777" w:rsidR="00385693" w:rsidRDefault="00385693">
      <w:pPr>
        <w:spacing w:line="276" w:lineRule="auto"/>
        <w:ind w:right="4677"/>
        <w:jc w:val="both"/>
        <w:rPr>
          <w:sz w:val="22"/>
        </w:rPr>
      </w:pPr>
    </w:p>
    <w:p w14:paraId="625FA4B9" w14:textId="77777777" w:rsidR="00385693" w:rsidRDefault="00385693">
      <w:pPr>
        <w:spacing w:line="276" w:lineRule="auto"/>
        <w:ind w:right="4677"/>
        <w:jc w:val="both"/>
        <w:rPr>
          <w:sz w:val="22"/>
        </w:rPr>
      </w:pPr>
    </w:p>
    <w:p w14:paraId="0A3F4971" w14:textId="77777777" w:rsidR="00385693" w:rsidRDefault="00FE678C">
      <w:pPr>
        <w:spacing w:line="276" w:lineRule="auto"/>
        <w:ind w:right="4677"/>
        <w:jc w:val="both"/>
        <w:rPr>
          <w:sz w:val="22"/>
        </w:rPr>
      </w:pPr>
      <w:r>
        <w:rPr>
          <w:sz w:val="22"/>
        </w:rPr>
        <w:t xml:space="preserve">СОГЛАСОВАНО: </w:t>
      </w:r>
    </w:p>
    <w:p w14:paraId="38F12DAC" w14:textId="77777777" w:rsidR="00385693" w:rsidRDefault="00FE678C">
      <w:pPr>
        <w:ind w:right="-143"/>
        <w:jc w:val="both"/>
        <w:rPr>
          <w:sz w:val="22"/>
        </w:rPr>
      </w:pPr>
      <w:r>
        <w:rPr>
          <w:sz w:val="22"/>
        </w:rPr>
        <w:t xml:space="preserve">Департамент земельных и имущественных отношений мэрии города Новосибирска </w:t>
      </w:r>
    </w:p>
    <w:p w14:paraId="1771ED1D" w14:textId="77777777" w:rsidR="00385693" w:rsidRDefault="00385693">
      <w:pPr>
        <w:ind w:right="-143"/>
        <w:jc w:val="both"/>
        <w:rPr>
          <w:sz w:val="22"/>
        </w:rPr>
      </w:pPr>
    </w:p>
    <w:p w14:paraId="08A22BE8" w14:textId="77777777" w:rsidR="00385693" w:rsidRDefault="00FE678C">
      <w:pPr>
        <w:spacing w:line="276" w:lineRule="auto"/>
        <w:ind w:right="4677"/>
        <w:jc w:val="both"/>
        <w:rPr>
          <w:sz w:val="22"/>
        </w:rPr>
      </w:pPr>
      <w:r>
        <w:rPr>
          <w:sz w:val="22"/>
        </w:rPr>
        <w:t xml:space="preserve">_____________________________ </w:t>
      </w:r>
    </w:p>
    <w:p w14:paraId="507B29DD" w14:textId="77777777" w:rsidR="00385693" w:rsidRDefault="00385693">
      <w:pPr>
        <w:suppressAutoHyphens w:val="0"/>
        <w:spacing w:line="276" w:lineRule="auto"/>
        <w:rPr>
          <w:sz w:val="22"/>
        </w:rPr>
        <w:sectPr w:rsidR="00385693">
          <w:pgSz w:w="11906" w:h="16838" w:code="9"/>
          <w:pgMar w:top="567" w:right="567" w:bottom="567" w:left="1134" w:header="709" w:footer="709" w:gutter="0"/>
          <w:cols w:space="720"/>
        </w:sectPr>
      </w:pPr>
    </w:p>
    <w:p w14:paraId="2001E12C" w14:textId="5839F2F7" w:rsidR="00385693" w:rsidRDefault="00FC3FEF">
      <w:pPr>
        <w:spacing w:line="276" w:lineRule="auto"/>
        <w:ind w:right="4677"/>
        <w:jc w:val="both"/>
        <w:rPr>
          <w:b/>
          <w:sz w:val="22"/>
        </w:rPr>
      </w:pPr>
      <w:r>
        <w:rPr>
          <w:noProof/>
        </w:rPr>
        <w:lastRenderedPageBreak/>
        <w:drawing>
          <wp:anchor distT="0" distB="0" distL="114300" distR="114300" simplePos="0" relativeHeight="251654656" behindDoc="1" locked="0" layoutInCell="1" allowOverlap="1" wp14:anchorId="3927F665" wp14:editId="011879EB">
            <wp:simplePos x="0" y="0"/>
            <wp:positionH relativeFrom="column">
              <wp:posOffset>-1175385</wp:posOffset>
            </wp:positionH>
            <wp:positionV relativeFrom="paragraph">
              <wp:posOffset>-5715</wp:posOffset>
            </wp:positionV>
            <wp:extent cx="10392275" cy="72485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92275" cy="724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81F51" w14:textId="77777777" w:rsidR="00385693" w:rsidRDefault="00385693">
      <w:pPr>
        <w:spacing w:line="276" w:lineRule="auto"/>
        <w:ind w:right="4677"/>
        <w:jc w:val="both"/>
        <w:rPr>
          <w:b/>
          <w:sz w:val="22"/>
        </w:rPr>
      </w:pPr>
    </w:p>
    <w:p w14:paraId="35462118" w14:textId="53C56ED6" w:rsidR="00385693" w:rsidRDefault="0074623A">
      <w:pPr>
        <w:spacing w:line="276" w:lineRule="auto"/>
        <w:ind w:right="4677"/>
        <w:jc w:val="both"/>
        <w:rPr>
          <w:b/>
          <w:sz w:val="22"/>
        </w:rPr>
      </w:pPr>
      <w:r>
        <w:rPr>
          <w:noProof/>
        </w:rPr>
        <w:pict w14:anchorId="5DE24AA9">
          <v:rect id="_x0000_s1038" style="position:absolute;left:0;text-align:left;margin-left:463.8pt;margin-top:-34.3pt;width:217.5pt;height:4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style="mso-next-textbox:#_x0000_s1038">
              <w:txbxContent>
                <w:p w14:paraId="70CAF820" w14:textId="77777777" w:rsidR="00354027" w:rsidRDefault="00354027" w:rsidP="00FE678C">
                  <w:pPr>
                    <w:rPr>
                      <w:sz w:val="22"/>
                      <w:szCs w:val="22"/>
                    </w:rPr>
                  </w:pPr>
                  <w:r>
                    <w:rPr>
                      <w:sz w:val="22"/>
                      <w:szCs w:val="22"/>
                    </w:rPr>
                    <w:t>Приложение №1</w:t>
                  </w:r>
                </w:p>
                <w:p w14:paraId="359DCD5A" w14:textId="77777777" w:rsidR="00354027" w:rsidRDefault="00354027" w:rsidP="00FE678C">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w:r>
      <w:r>
        <w:rPr>
          <w:noProof/>
        </w:rPr>
        <w:pict w14:anchorId="4D571766">
          <v:shapetype id="_x0000_t32" coordsize="21600,21600" o:spt="32" o:oned="t" path="m,l21600,21600e" filled="f">
            <v:path arrowok="t" fillok="f" o:connecttype="none"/>
            <o:lock v:ext="edit" shapetype="t"/>
          </v:shapetype>
          <v:shape id="_x0000_s1031" type="#_x0000_t32" style="position:absolute;left:0;text-align:left;margin-left:234.45pt;margin-top:96.65pt;width:71.15pt;height:0;z-index:251663360" o:connectortype="straight"/>
        </w:pict>
      </w:r>
      <w:r w:rsidR="00FC3FEF" w:rsidRPr="00FC3FEF">
        <w:t xml:space="preserve"> </w:t>
      </w:r>
    </w:p>
    <w:p w14:paraId="5E70782D" w14:textId="77777777" w:rsidR="00385693" w:rsidRDefault="00385693">
      <w:pPr>
        <w:spacing w:line="276" w:lineRule="auto"/>
        <w:ind w:right="4677"/>
        <w:jc w:val="both"/>
        <w:rPr>
          <w:b/>
          <w:sz w:val="22"/>
        </w:rPr>
      </w:pPr>
    </w:p>
    <w:p w14:paraId="1BBF3AC1" w14:textId="1C18B473" w:rsidR="00385693" w:rsidRDefault="00385693">
      <w:pPr>
        <w:spacing w:line="276" w:lineRule="auto"/>
        <w:ind w:right="4677"/>
        <w:jc w:val="both"/>
        <w:rPr>
          <w:b/>
          <w:sz w:val="22"/>
        </w:rPr>
      </w:pPr>
    </w:p>
    <w:p w14:paraId="123DC0E1" w14:textId="2309E1CC" w:rsidR="00385693" w:rsidRDefault="0074623A">
      <w:pPr>
        <w:suppressAutoHyphens w:val="0"/>
        <w:rPr>
          <w:b/>
          <w:sz w:val="22"/>
        </w:rPr>
      </w:pPr>
      <w:r>
        <w:rPr>
          <w:noProof/>
        </w:rPr>
        <w:pict w14:anchorId="4D281624">
          <v:rect id="_x0000_s1112" style="position:absolute;margin-left:131.2pt;margin-top:43.35pt;width:23.05pt;height:43.8pt;z-index:251743232" filled="f" strokecolor="black [3213]" strokeweight="2.25pt"/>
        </w:pict>
      </w:r>
      <w:r>
        <w:rPr>
          <w:noProof/>
        </w:rPr>
        <w:pict w14:anchorId="22B98DE0">
          <v:rect id="_x0000_s1039" style="position:absolute;margin-left:43.65pt;margin-top:320.55pt;width:189.75pt;height:9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039">
              <w:txbxContent>
                <w:p w14:paraId="64AABAFF" w14:textId="77777777" w:rsidR="00354027" w:rsidRDefault="00354027" w:rsidP="00FE678C">
                  <w:pPr>
                    <w:jc w:val="center"/>
                  </w:pPr>
                  <w:r>
                    <w:t>Арендодатель:</w:t>
                  </w:r>
                </w:p>
                <w:p w14:paraId="04D4BBCF" w14:textId="77777777" w:rsidR="00354027" w:rsidRDefault="00354027" w:rsidP="00FE678C">
                  <w:pPr>
                    <w:jc w:val="center"/>
                  </w:pPr>
                  <w:r>
                    <w:t>Директор МАУ «ГЦРП»</w:t>
                  </w:r>
                </w:p>
                <w:p w14:paraId="70359F48" w14:textId="77777777" w:rsidR="00354027" w:rsidRDefault="00354027" w:rsidP="00FE678C">
                  <w:pPr>
                    <w:jc w:val="center"/>
                  </w:pPr>
                </w:p>
                <w:p w14:paraId="542C7801" w14:textId="77777777" w:rsidR="00354027" w:rsidRDefault="00354027" w:rsidP="00FE678C">
                  <w:pPr>
                    <w:jc w:val="center"/>
                  </w:pPr>
                  <w:r>
                    <w:t>___________ А. С. Морозов</w:t>
                  </w:r>
                </w:p>
                <w:p w14:paraId="4904991A" w14:textId="77777777" w:rsidR="00354027" w:rsidRDefault="00354027" w:rsidP="00FE678C">
                  <w:r>
                    <w:t>М.П.</w:t>
                  </w:r>
                </w:p>
              </w:txbxContent>
            </v:textbox>
          </v:rect>
        </w:pict>
      </w:r>
      <w:r>
        <w:rPr>
          <w:noProof/>
        </w:rPr>
        <w:pict w14:anchorId="438495E7">
          <v:rect id="_x0000_s1040" style="position:absolute;margin-left:320.35pt;margin-top:322.7pt;width:166.5pt;height:78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40">
              <w:txbxContent>
                <w:p w14:paraId="4CE76864" w14:textId="77777777" w:rsidR="00354027" w:rsidRDefault="00354027" w:rsidP="00FE678C">
                  <w:pPr>
                    <w:jc w:val="center"/>
                  </w:pPr>
                  <w:r>
                    <w:t>Арендатор:</w:t>
                  </w:r>
                </w:p>
                <w:p w14:paraId="649C970C" w14:textId="77777777" w:rsidR="00354027" w:rsidRDefault="00354027" w:rsidP="00FE678C">
                  <w:pPr>
                    <w:jc w:val="center"/>
                  </w:pPr>
                </w:p>
                <w:p w14:paraId="665B9594" w14:textId="77777777" w:rsidR="00354027" w:rsidRDefault="00354027" w:rsidP="00FE678C">
                  <w:pPr>
                    <w:jc w:val="center"/>
                  </w:pPr>
                  <w:r>
                    <w:t xml:space="preserve">___________ </w:t>
                  </w:r>
                </w:p>
                <w:p w14:paraId="62863005" w14:textId="77777777" w:rsidR="00354027" w:rsidRDefault="00354027" w:rsidP="00FE678C">
                  <w:r>
                    <w:t>М.П.</w:t>
                  </w:r>
                </w:p>
                <w:p w14:paraId="50ED272D" w14:textId="77777777" w:rsidR="00354027" w:rsidRDefault="00354027" w:rsidP="00FE678C"/>
              </w:txbxContent>
            </v:textbox>
          </v:rect>
        </w:pict>
      </w:r>
    </w:p>
    <w:p w14:paraId="661D2525" w14:textId="77777777" w:rsidR="00385693" w:rsidRDefault="00385693">
      <w:pPr>
        <w:suppressAutoHyphens w:val="0"/>
        <w:rPr>
          <w:b/>
          <w:sz w:val="22"/>
        </w:rPr>
        <w:sectPr w:rsidR="00385693">
          <w:pgSz w:w="16838" w:h="11906" w:orient="landscape" w:code="9"/>
          <w:pgMar w:top="1134" w:right="567" w:bottom="567" w:left="567" w:header="709" w:footer="709" w:gutter="0"/>
          <w:cols w:space="720"/>
        </w:sectPr>
      </w:pPr>
    </w:p>
    <w:p w14:paraId="0726D922" w14:textId="77777777" w:rsidR="00385693" w:rsidRDefault="00385693">
      <w:pPr>
        <w:pStyle w:val="ConsPlusNonformat"/>
        <w:widowControl/>
        <w:jc w:val="right"/>
        <w:rPr>
          <w:rFonts w:ascii="Times New Roman" w:hAnsi="Times New Roman"/>
          <w:b/>
          <w:sz w:val="22"/>
        </w:rPr>
      </w:pPr>
    </w:p>
    <w:p w14:paraId="786494E9" w14:textId="77777777" w:rsidR="00385693" w:rsidRDefault="00385693">
      <w:pPr>
        <w:pStyle w:val="ConsPlusNonformat"/>
        <w:widowControl/>
        <w:jc w:val="right"/>
        <w:rPr>
          <w:rFonts w:ascii="Times New Roman" w:hAnsi="Times New Roman"/>
          <w:b/>
          <w:sz w:val="22"/>
        </w:rPr>
      </w:pPr>
    </w:p>
    <w:p w14:paraId="45B1AB40" w14:textId="05821EE5" w:rsidR="00161A9D" w:rsidRPr="00161A9D" w:rsidRDefault="0074623A" w:rsidP="00192F3A">
      <w:pPr>
        <w:pStyle w:val="ConsPlusNonformat"/>
        <w:widowControl/>
        <w:jc w:val="right"/>
        <w:rPr>
          <w:rFonts w:ascii="Times New Roman" w:hAnsi="Times New Roman"/>
          <w:b/>
          <w:sz w:val="22"/>
        </w:rPr>
      </w:pPr>
      <w:r>
        <w:rPr>
          <w:noProof/>
        </w:rPr>
        <w:pict w14:anchorId="5D936221">
          <v:rect id="_x0000_s1113" style="position:absolute;left:0;text-align:left;margin-left:128.3pt;margin-top:275.35pt;width:154.9pt;height:13.4pt;z-index:251744256" filled="f" strokecolor="black [3213]" strokeweight="2.25pt"/>
        </w:pict>
      </w:r>
      <w:r>
        <w:rPr>
          <w:noProof/>
        </w:rPr>
        <w:pict w14:anchorId="3F7491F2">
          <v:rect id="_x0000_s1045" style="position:absolute;left:0;text-align:left;margin-left:316.05pt;margin-top:-35.65pt;width:221.25pt;height:45.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style="mso-next-textbox:#_x0000_s1045">
              <w:txbxContent>
                <w:p w14:paraId="259908F9" w14:textId="77777777" w:rsidR="00354027" w:rsidRDefault="00354027" w:rsidP="00372D82">
                  <w:pPr>
                    <w:rPr>
                      <w:sz w:val="22"/>
                      <w:szCs w:val="22"/>
                    </w:rPr>
                  </w:pPr>
                  <w:r>
                    <w:rPr>
                      <w:sz w:val="22"/>
                      <w:szCs w:val="22"/>
                    </w:rPr>
                    <w:t>Приложение №2</w:t>
                  </w:r>
                </w:p>
                <w:p w14:paraId="7AFA0A80" w14:textId="77777777" w:rsidR="00354027" w:rsidRDefault="00354027" w:rsidP="00372D82">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w:r>
      <w:r w:rsidR="00FC3FEF" w:rsidRPr="00FC3FEF">
        <w:t xml:space="preserve"> </w:t>
      </w:r>
      <w:r w:rsidR="00FC3FEF">
        <w:rPr>
          <w:noProof/>
        </w:rPr>
        <w:drawing>
          <wp:inline distT="0" distB="0" distL="0" distR="0" wp14:anchorId="3AD93CEB" wp14:editId="47CECDDB">
            <wp:extent cx="6124353" cy="86305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8528" cy="8636391"/>
                    </a:xfrm>
                    <a:prstGeom prst="rect">
                      <a:avLst/>
                    </a:prstGeom>
                    <a:noFill/>
                    <a:ln>
                      <a:noFill/>
                    </a:ln>
                  </pic:spPr>
                </pic:pic>
              </a:graphicData>
            </a:graphic>
          </wp:inline>
        </w:drawing>
      </w:r>
    </w:p>
    <w:p w14:paraId="43ECCD4E" w14:textId="6BE7F874" w:rsidR="00FC3FEF" w:rsidRDefault="0074623A">
      <w:pPr>
        <w:pStyle w:val="ConsPlusNonformat"/>
        <w:widowControl/>
        <w:jc w:val="right"/>
        <w:rPr>
          <w:rFonts w:ascii="Times New Roman" w:hAnsi="Times New Roman"/>
          <w:sz w:val="22"/>
        </w:rPr>
      </w:pPr>
      <w:r>
        <w:rPr>
          <w:noProof/>
        </w:rPr>
        <w:pict w14:anchorId="17B615F2">
          <v:rect id="_x0000_s1047" style="position:absolute;left:0;text-align:left;margin-left:296.65pt;margin-top:3.55pt;width:166.5pt;height:62.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47">
              <w:txbxContent>
                <w:p w14:paraId="364D7E2C" w14:textId="77777777" w:rsidR="00354027" w:rsidRDefault="00354027" w:rsidP="00372D82">
                  <w:pPr>
                    <w:jc w:val="center"/>
                  </w:pPr>
                  <w:r>
                    <w:t>Арендатор:</w:t>
                  </w:r>
                </w:p>
                <w:p w14:paraId="55EE2B4F" w14:textId="77777777" w:rsidR="00354027" w:rsidRDefault="00354027" w:rsidP="00372D82">
                  <w:pPr>
                    <w:jc w:val="center"/>
                  </w:pPr>
                </w:p>
                <w:p w14:paraId="2D0060EC" w14:textId="77777777" w:rsidR="00354027" w:rsidRDefault="00354027" w:rsidP="00372D82">
                  <w:pPr>
                    <w:jc w:val="center"/>
                  </w:pPr>
                  <w:r>
                    <w:t xml:space="preserve">___________ </w:t>
                  </w:r>
                </w:p>
                <w:p w14:paraId="029314CE" w14:textId="77777777" w:rsidR="00354027" w:rsidRDefault="00354027" w:rsidP="00372D82">
                  <w:r>
                    <w:t>М.П.</w:t>
                  </w:r>
                </w:p>
                <w:p w14:paraId="5F91D8DC" w14:textId="77777777" w:rsidR="00354027" w:rsidRDefault="00354027" w:rsidP="00372D82"/>
              </w:txbxContent>
            </v:textbox>
          </v:rect>
        </w:pict>
      </w:r>
      <w:r>
        <w:rPr>
          <w:noProof/>
        </w:rPr>
        <w:pict w14:anchorId="50779C5A">
          <v:rect id="_x0000_s1046" style="position:absolute;left:0;text-align:left;margin-left:9.1pt;margin-top:1.4pt;width:189.75pt;height:7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046">
              <w:txbxContent>
                <w:p w14:paraId="14C922B4" w14:textId="77777777" w:rsidR="00354027" w:rsidRDefault="00354027" w:rsidP="00372D82">
                  <w:pPr>
                    <w:jc w:val="center"/>
                  </w:pPr>
                  <w:r>
                    <w:t>Арендодатель:</w:t>
                  </w:r>
                </w:p>
                <w:p w14:paraId="03451BC6" w14:textId="77777777" w:rsidR="00354027" w:rsidRDefault="00354027" w:rsidP="00372D82">
                  <w:pPr>
                    <w:jc w:val="center"/>
                  </w:pPr>
                  <w:r>
                    <w:t>Директор МАУ «ГЦРП»</w:t>
                  </w:r>
                </w:p>
                <w:p w14:paraId="0D47403E" w14:textId="77777777" w:rsidR="00354027" w:rsidRDefault="00354027" w:rsidP="00372D82">
                  <w:pPr>
                    <w:jc w:val="center"/>
                  </w:pPr>
                </w:p>
                <w:p w14:paraId="01783EAE" w14:textId="77777777" w:rsidR="00354027" w:rsidRDefault="00354027" w:rsidP="00372D82">
                  <w:pPr>
                    <w:jc w:val="center"/>
                  </w:pPr>
                  <w:r>
                    <w:t>___________ А. С. Морозов</w:t>
                  </w:r>
                </w:p>
                <w:p w14:paraId="7D094D80" w14:textId="77777777" w:rsidR="00354027" w:rsidRDefault="00354027" w:rsidP="00372D82">
                  <w:r>
                    <w:t>М.П.</w:t>
                  </w:r>
                </w:p>
              </w:txbxContent>
            </v:textbox>
          </v:rect>
        </w:pict>
      </w:r>
    </w:p>
    <w:p w14:paraId="31A313D3" w14:textId="77777777" w:rsidR="00FC3FEF" w:rsidRDefault="00FC3FEF">
      <w:pPr>
        <w:pStyle w:val="ConsPlusNonformat"/>
        <w:widowControl/>
        <w:jc w:val="right"/>
        <w:rPr>
          <w:rFonts w:ascii="Times New Roman" w:hAnsi="Times New Roman"/>
          <w:sz w:val="22"/>
        </w:rPr>
      </w:pPr>
    </w:p>
    <w:p w14:paraId="1D004F47" w14:textId="77777777" w:rsidR="00FC3FEF" w:rsidRDefault="00FC3FEF">
      <w:pPr>
        <w:pStyle w:val="ConsPlusNonformat"/>
        <w:widowControl/>
        <w:jc w:val="right"/>
        <w:rPr>
          <w:rFonts w:ascii="Times New Roman" w:hAnsi="Times New Roman"/>
          <w:sz w:val="22"/>
        </w:rPr>
      </w:pPr>
    </w:p>
    <w:p w14:paraId="4C0392C9" w14:textId="583C511B" w:rsidR="00385693" w:rsidRDefault="00FE678C">
      <w:pPr>
        <w:pStyle w:val="ConsPlusNonformat"/>
        <w:widowControl/>
        <w:jc w:val="right"/>
        <w:rPr>
          <w:rFonts w:ascii="Times New Roman" w:hAnsi="Times New Roman"/>
          <w:sz w:val="22"/>
        </w:rPr>
      </w:pPr>
      <w:r>
        <w:rPr>
          <w:rFonts w:ascii="Times New Roman" w:hAnsi="Times New Roman"/>
          <w:sz w:val="22"/>
        </w:rPr>
        <w:lastRenderedPageBreak/>
        <w:t>Приложение 3</w:t>
      </w:r>
    </w:p>
    <w:p w14:paraId="40230F5F" w14:textId="77777777" w:rsidR="00385693" w:rsidRDefault="00FE678C">
      <w:pPr>
        <w:pStyle w:val="ConsPlusNonformat"/>
        <w:jc w:val="right"/>
        <w:rPr>
          <w:rFonts w:ascii="Times New Roman" w:hAnsi="Times New Roman"/>
          <w:sz w:val="22"/>
        </w:rPr>
      </w:pPr>
      <w:r>
        <w:rPr>
          <w:rFonts w:ascii="Times New Roman" w:hAnsi="Times New Roman"/>
          <w:sz w:val="22"/>
        </w:rPr>
        <w:t xml:space="preserve">к договору аренды имущества </w:t>
      </w:r>
    </w:p>
    <w:p w14:paraId="1C118E00" w14:textId="77777777" w:rsidR="00385693" w:rsidRDefault="00FE678C">
      <w:pPr>
        <w:pStyle w:val="ConsPlusNonformat"/>
        <w:jc w:val="right"/>
        <w:rPr>
          <w:rFonts w:ascii="Times New Roman" w:hAnsi="Times New Roman"/>
          <w:sz w:val="22"/>
        </w:rPr>
      </w:pPr>
      <w:r>
        <w:rPr>
          <w:rFonts w:ascii="Times New Roman" w:hAnsi="Times New Roman"/>
          <w:sz w:val="22"/>
        </w:rPr>
        <w:t xml:space="preserve">бизнес-инкубатора </w:t>
      </w:r>
    </w:p>
    <w:p w14:paraId="68814B59" w14:textId="77777777" w:rsidR="00385693" w:rsidRDefault="00FE678C">
      <w:pPr>
        <w:pStyle w:val="ConsPlusNonformat"/>
        <w:jc w:val="right"/>
        <w:rPr>
          <w:rFonts w:ascii="Times New Roman" w:hAnsi="Times New Roman"/>
          <w:sz w:val="22"/>
        </w:rPr>
      </w:pPr>
      <w:r>
        <w:rPr>
          <w:rFonts w:ascii="Times New Roman" w:hAnsi="Times New Roman"/>
          <w:sz w:val="22"/>
        </w:rPr>
        <w:t>№ ___ от _________ 2020 г.</w:t>
      </w:r>
    </w:p>
    <w:p w14:paraId="43347BC2" w14:textId="77777777" w:rsidR="00385693" w:rsidRDefault="00385693">
      <w:pPr>
        <w:pStyle w:val="ConsPlusNormal"/>
        <w:widowControl/>
        <w:ind w:firstLine="0"/>
        <w:jc w:val="both"/>
        <w:rPr>
          <w:rFonts w:ascii="Times New Roman" w:hAnsi="Times New Roman"/>
          <w:sz w:val="22"/>
        </w:rPr>
      </w:pPr>
    </w:p>
    <w:p w14:paraId="4F7CA6EE" w14:textId="77777777" w:rsidR="00385693" w:rsidRDefault="00385693">
      <w:pPr>
        <w:pStyle w:val="ConsPlusNormal"/>
        <w:widowControl/>
        <w:ind w:firstLine="0"/>
        <w:jc w:val="both"/>
        <w:rPr>
          <w:rFonts w:ascii="Times New Roman" w:hAnsi="Times New Roman"/>
          <w:sz w:val="22"/>
        </w:rPr>
      </w:pPr>
    </w:p>
    <w:p w14:paraId="7C1CD00C" w14:textId="77777777" w:rsidR="00385693" w:rsidRDefault="00FE678C">
      <w:pPr>
        <w:pStyle w:val="ConsPlusNormal"/>
        <w:widowControl/>
        <w:ind w:firstLine="0"/>
        <w:jc w:val="center"/>
        <w:rPr>
          <w:rFonts w:ascii="Times New Roman" w:hAnsi="Times New Roman"/>
          <w:b/>
          <w:sz w:val="22"/>
        </w:rPr>
      </w:pPr>
      <w:r>
        <w:rPr>
          <w:rFonts w:ascii="Times New Roman" w:hAnsi="Times New Roman"/>
          <w:b/>
          <w:sz w:val="22"/>
        </w:rPr>
        <w:t>АКТ ПРИЕМА-ПЕРЕДАЧИ</w:t>
      </w:r>
    </w:p>
    <w:p w14:paraId="78666985" w14:textId="77777777" w:rsidR="00385693" w:rsidRDefault="00FE678C">
      <w:pPr>
        <w:pStyle w:val="ConsPlusNonformat"/>
        <w:jc w:val="center"/>
        <w:rPr>
          <w:rFonts w:ascii="Times New Roman" w:hAnsi="Times New Roman"/>
          <w:b/>
          <w:sz w:val="22"/>
        </w:rPr>
      </w:pPr>
      <w:r>
        <w:rPr>
          <w:rFonts w:ascii="Times New Roman" w:hAnsi="Times New Roman"/>
          <w:b/>
          <w:sz w:val="22"/>
        </w:rPr>
        <w:t>имущества, расположенного по адресу:</w:t>
      </w:r>
    </w:p>
    <w:p w14:paraId="0BEB1B9D" w14:textId="77777777" w:rsidR="00385693" w:rsidRDefault="00FE678C">
      <w:pPr>
        <w:pStyle w:val="ConsPlusNonformat"/>
        <w:jc w:val="center"/>
        <w:rPr>
          <w:rFonts w:ascii="Times New Roman" w:hAnsi="Times New Roman"/>
          <w:b/>
          <w:sz w:val="22"/>
        </w:rPr>
      </w:pPr>
      <w:r>
        <w:rPr>
          <w:rFonts w:ascii="Times New Roman" w:hAnsi="Times New Roman"/>
          <w:b/>
          <w:sz w:val="22"/>
        </w:rPr>
        <w:t xml:space="preserve"> г. Новосибирск, Ленинский район, ул. Троллейная, 87/1, корпус 2</w:t>
      </w:r>
    </w:p>
    <w:p w14:paraId="558F1918" w14:textId="77777777" w:rsidR="00385693" w:rsidRDefault="00385693">
      <w:pPr>
        <w:pStyle w:val="ConsPlusNonformat"/>
        <w:rPr>
          <w:rFonts w:ascii="Times New Roman" w:hAnsi="Times New Roman"/>
          <w:b/>
          <w:sz w:val="22"/>
        </w:rPr>
      </w:pPr>
    </w:p>
    <w:p w14:paraId="6DC29D5C" w14:textId="77777777" w:rsidR="00385693" w:rsidRDefault="00FE678C">
      <w:pPr>
        <w:pStyle w:val="ConsPlusNonformat"/>
        <w:jc w:val="both"/>
        <w:rPr>
          <w:rFonts w:ascii="Times New Roman" w:hAnsi="Times New Roman"/>
          <w:sz w:val="22"/>
        </w:rPr>
      </w:pPr>
      <w:r>
        <w:rPr>
          <w:rFonts w:ascii="Times New Roman" w:hAnsi="Times New Roman"/>
          <w:sz w:val="22"/>
        </w:rPr>
        <w:t xml:space="preserve">г. Новосибирск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92F3A">
        <w:rPr>
          <w:rFonts w:ascii="Times New Roman" w:hAnsi="Times New Roman"/>
          <w:sz w:val="22"/>
        </w:rPr>
        <w:t xml:space="preserve">    </w:t>
      </w:r>
      <w:r>
        <w:rPr>
          <w:rFonts w:ascii="Times New Roman" w:hAnsi="Times New Roman"/>
          <w:sz w:val="22"/>
        </w:rPr>
        <w:t>«___» _____________ 2020 г.</w:t>
      </w:r>
    </w:p>
    <w:p w14:paraId="5E1BC4FC" w14:textId="77777777" w:rsidR="00385693" w:rsidRDefault="00385693">
      <w:pPr>
        <w:pStyle w:val="ConsPlusNonformat"/>
        <w:jc w:val="both"/>
        <w:rPr>
          <w:rFonts w:ascii="Times New Roman" w:hAnsi="Times New Roman"/>
          <w:sz w:val="22"/>
        </w:rPr>
      </w:pPr>
    </w:p>
    <w:p w14:paraId="6A60ED68" w14:textId="77777777" w:rsidR="00385693" w:rsidRDefault="00FE678C">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 Арендатор _____________________________ в лице ____________________________, действующ__ на основании _______________________, составили настоящий акт о нижеследующем:</w:t>
      </w:r>
    </w:p>
    <w:p w14:paraId="2380A445" w14:textId="12D2D0CF" w:rsidR="00385693" w:rsidRDefault="00FE678C">
      <w:pPr>
        <w:pStyle w:val="ConsPlusNonformat"/>
        <w:ind w:firstLine="567"/>
        <w:jc w:val="both"/>
        <w:rPr>
          <w:rFonts w:ascii="Times New Roman" w:hAnsi="Times New Roman"/>
          <w:sz w:val="22"/>
        </w:rPr>
      </w:pPr>
      <w:r>
        <w:rPr>
          <w:rFonts w:ascii="Times New Roman" w:hAnsi="Times New Roman"/>
          <w:sz w:val="22"/>
        </w:rPr>
        <w:t xml:space="preserve">Арендодатель передает, а Арендатор принимает в аренду </w:t>
      </w:r>
      <w:r w:rsidR="00FC3FEF">
        <w:rPr>
          <w:rFonts w:ascii="Times New Roman" w:hAnsi="Times New Roman"/>
          <w:sz w:val="22"/>
        </w:rPr>
        <w:t>нежилое офисное</w:t>
      </w:r>
      <w:r>
        <w:rPr>
          <w:rFonts w:ascii="Times New Roman" w:hAnsi="Times New Roman"/>
          <w:sz w:val="22"/>
        </w:rPr>
        <w:t xml:space="preserve"> помещени</w:t>
      </w:r>
      <w:r w:rsidR="00FC3FEF">
        <w:rPr>
          <w:rFonts w:ascii="Times New Roman" w:hAnsi="Times New Roman"/>
          <w:sz w:val="22"/>
        </w:rPr>
        <w:t>е</w:t>
      </w:r>
      <w:r>
        <w:rPr>
          <w:rFonts w:ascii="Times New Roman" w:hAnsi="Times New Roman"/>
          <w:sz w:val="22"/>
        </w:rPr>
        <w:t>, расположенн</w:t>
      </w:r>
      <w:r w:rsidR="00FC3FEF">
        <w:rPr>
          <w:rFonts w:ascii="Times New Roman" w:hAnsi="Times New Roman"/>
          <w:sz w:val="22"/>
        </w:rPr>
        <w:t>о</w:t>
      </w:r>
      <w:r>
        <w:rPr>
          <w:rFonts w:ascii="Times New Roman" w:hAnsi="Times New Roman"/>
          <w:sz w:val="22"/>
        </w:rPr>
        <w:t>е по адресу: г. Новосибирск, Ленинский район, ул. Троллейная, 87/1, корпус 2, именуем</w:t>
      </w:r>
      <w:r w:rsidR="00FC3FEF">
        <w:rPr>
          <w:rFonts w:ascii="Times New Roman" w:hAnsi="Times New Roman"/>
          <w:sz w:val="22"/>
        </w:rPr>
        <w:t>о</w:t>
      </w:r>
      <w:r>
        <w:rPr>
          <w:rFonts w:ascii="Times New Roman" w:hAnsi="Times New Roman"/>
          <w:sz w:val="22"/>
        </w:rPr>
        <w:t>е далее «имущество».</w:t>
      </w:r>
    </w:p>
    <w:p w14:paraId="192ABDB7" w14:textId="5C0ADA8D" w:rsidR="00385693" w:rsidRDefault="00FE678C">
      <w:pPr>
        <w:pStyle w:val="ConsPlusNonformat"/>
        <w:ind w:firstLine="709"/>
        <w:jc w:val="both"/>
        <w:rPr>
          <w:rFonts w:ascii="Times New Roman" w:hAnsi="Times New Roman"/>
          <w:sz w:val="22"/>
        </w:rPr>
      </w:pPr>
      <w:r>
        <w:rPr>
          <w:rFonts w:ascii="Times New Roman" w:hAnsi="Times New Roman"/>
          <w:sz w:val="22"/>
        </w:rPr>
        <w:t xml:space="preserve">Характеристика имущества: общая площадь </w:t>
      </w:r>
      <w:r w:rsidR="00FC3FEF">
        <w:rPr>
          <w:rFonts w:ascii="Times New Roman" w:hAnsi="Times New Roman"/>
          <w:sz w:val="22"/>
        </w:rPr>
        <w:t>16,1</w:t>
      </w:r>
      <w:r>
        <w:rPr>
          <w:rFonts w:ascii="Times New Roman" w:hAnsi="Times New Roman"/>
          <w:sz w:val="22"/>
        </w:rPr>
        <w:t xml:space="preserve"> кв. м., в том числе этаж </w:t>
      </w:r>
      <w:r w:rsidR="00FC3FEF">
        <w:rPr>
          <w:rFonts w:ascii="Times New Roman" w:hAnsi="Times New Roman"/>
          <w:sz w:val="22"/>
        </w:rPr>
        <w:t>16,1</w:t>
      </w:r>
      <w:r>
        <w:rPr>
          <w:rFonts w:ascii="Times New Roman" w:hAnsi="Times New Roman"/>
          <w:sz w:val="22"/>
        </w:rPr>
        <w:t xml:space="preserve"> кв.м., подвал 0,00 кв.м.</w:t>
      </w:r>
    </w:p>
    <w:p w14:paraId="17BCD65F" w14:textId="77777777" w:rsidR="00385693" w:rsidRDefault="00FE678C">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4278B987"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стен - нормальное;</w:t>
      </w:r>
    </w:p>
    <w:p w14:paraId="2C7240AB"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потолков - нормальное;</w:t>
      </w:r>
    </w:p>
    <w:p w14:paraId="3627A4AE"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пола - нормальное;</w:t>
      </w:r>
    </w:p>
    <w:p w14:paraId="29E588C5"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окон и дверей - нормальное;</w:t>
      </w:r>
    </w:p>
    <w:p w14:paraId="65BCB412"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электрооборудования - нормальное;</w:t>
      </w:r>
    </w:p>
    <w:p w14:paraId="135513D2"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сантехнического оборудования - нормальное;</w:t>
      </w:r>
    </w:p>
    <w:p w14:paraId="41E62DBD"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прочие конструкции - нормальные;</w:t>
      </w:r>
    </w:p>
    <w:p w14:paraId="36758C52"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необходимость проведения текущего и капитального ремонта - не требуется.</w:t>
      </w:r>
    </w:p>
    <w:p w14:paraId="5694E567" w14:textId="77777777" w:rsidR="00385693" w:rsidRDefault="00385693">
      <w:pPr>
        <w:pStyle w:val="ConsPlusNonformat"/>
        <w:jc w:val="both"/>
        <w:rPr>
          <w:rFonts w:ascii="Times New Roman" w:hAnsi="Times New Roman"/>
          <w:sz w:val="22"/>
        </w:rPr>
      </w:pPr>
    </w:p>
    <w:p w14:paraId="2931826D" w14:textId="77777777" w:rsidR="00385693" w:rsidRDefault="00385693">
      <w:pPr>
        <w:pStyle w:val="ConsPlusNonformat"/>
        <w:jc w:val="center"/>
        <w:rPr>
          <w:rFonts w:ascii="Times New Roman" w:hAnsi="Times New Roman"/>
          <w:sz w:val="22"/>
        </w:rPr>
      </w:pPr>
    </w:p>
    <w:p w14:paraId="6B65598D" w14:textId="77777777" w:rsidR="00385693" w:rsidRDefault="00385693">
      <w:pPr>
        <w:pStyle w:val="ConsPlusNonformat"/>
        <w:jc w:val="center"/>
        <w:rPr>
          <w:rFonts w:ascii="Times New Roman" w:hAnsi="Times New Roman"/>
          <w:sz w:val="22"/>
        </w:rPr>
      </w:pPr>
    </w:p>
    <w:tbl>
      <w:tblPr>
        <w:tblW w:w="0" w:type="auto"/>
        <w:tblLook w:val="04A0" w:firstRow="1" w:lastRow="0" w:firstColumn="1" w:lastColumn="0" w:noHBand="0" w:noVBand="1"/>
      </w:tblPr>
      <w:tblGrid>
        <w:gridCol w:w="4920"/>
        <w:gridCol w:w="6"/>
        <w:gridCol w:w="4926"/>
      </w:tblGrid>
      <w:tr w:rsidR="00385693" w14:paraId="15AB1F8C" w14:textId="77777777">
        <w:tc>
          <w:tcPr>
            <w:tcW w:w="4926" w:type="dxa"/>
            <w:gridSpan w:val="2"/>
            <w:hideMark/>
          </w:tcPr>
          <w:p w14:paraId="2A295AC7" w14:textId="77777777" w:rsidR="00385693" w:rsidRDefault="00FE678C">
            <w:pPr>
              <w:pStyle w:val="ConsPlusNonformat"/>
              <w:spacing w:line="276" w:lineRule="auto"/>
              <w:jc w:val="center"/>
              <w:rPr>
                <w:rFonts w:ascii="Times New Roman" w:hAnsi="Times New Roman"/>
                <w:b/>
                <w:sz w:val="22"/>
              </w:rPr>
            </w:pPr>
            <w:r>
              <w:rPr>
                <w:rFonts w:ascii="Times New Roman" w:hAnsi="Times New Roman"/>
                <w:b/>
                <w:sz w:val="22"/>
              </w:rPr>
              <w:t>ПЕРЕДАЛ</w:t>
            </w:r>
          </w:p>
        </w:tc>
        <w:tc>
          <w:tcPr>
            <w:tcW w:w="4926" w:type="dxa"/>
            <w:hideMark/>
          </w:tcPr>
          <w:p w14:paraId="0F8C5525" w14:textId="77777777" w:rsidR="00385693" w:rsidRDefault="00FE678C">
            <w:pPr>
              <w:pStyle w:val="ConsPlusNonformat"/>
              <w:spacing w:line="276" w:lineRule="auto"/>
              <w:jc w:val="center"/>
              <w:rPr>
                <w:rFonts w:ascii="Times New Roman" w:hAnsi="Times New Roman"/>
                <w:b/>
                <w:sz w:val="22"/>
              </w:rPr>
            </w:pPr>
            <w:r>
              <w:rPr>
                <w:rFonts w:ascii="Times New Roman" w:hAnsi="Times New Roman"/>
                <w:b/>
                <w:sz w:val="22"/>
              </w:rPr>
              <w:t>ПРИНЯЛ</w:t>
            </w:r>
          </w:p>
        </w:tc>
      </w:tr>
      <w:tr w:rsidR="00385693" w14:paraId="1514B6F4" w14:textId="77777777">
        <w:trPr>
          <w:trHeight w:val="1245"/>
        </w:trPr>
        <w:tc>
          <w:tcPr>
            <w:tcW w:w="4926" w:type="dxa"/>
            <w:gridSpan w:val="2"/>
          </w:tcPr>
          <w:p w14:paraId="60E5ECB0" w14:textId="77777777" w:rsidR="00385693" w:rsidRDefault="00FE678C">
            <w:pPr>
              <w:jc w:val="center"/>
              <w:rPr>
                <w:sz w:val="22"/>
              </w:rPr>
            </w:pPr>
            <w:r>
              <w:rPr>
                <w:sz w:val="22"/>
              </w:rPr>
              <w:t>Арендодатель</w:t>
            </w:r>
          </w:p>
          <w:p w14:paraId="6FB609EE" w14:textId="77777777" w:rsidR="00385693" w:rsidRDefault="00FE678C">
            <w:pPr>
              <w:jc w:val="center"/>
              <w:rPr>
                <w:sz w:val="22"/>
              </w:rPr>
            </w:pPr>
            <w:r>
              <w:rPr>
                <w:sz w:val="22"/>
              </w:rPr>
              <w:t>Директор МАУ «ГЦРП»</w:t>
            </w:r>
          </w:p>
          <w:p w14:paraId="35A7E22D" w14:textId="77777777" w:rsidR="00385693" w:rsidRDefault="00385693">
            <w:pPr>
              <w:jc w:val="center"/>
              <w:rPr>
                <w:sz w:val="22"/>
              </w:rPr>
            </w:pPr>
          </w:p>
          <w:p w14:paraId="049CB5CA" w14:textId="77777777" w:rsidR="00385693" w:rsidRDefault="00FE678C">
            <w:pPr>
              <w:jc w:val="center"/>
              <w:rPr>
                <w:sz w:val="22"/>
              </w:rPr>
            </w:pPr>
            <w:r>
              <w:rPr>
                <w:sz w:val="22"/>
              </w:rPr>
              <w:t>___________ А. С. Морозов</w:t>
            </w:r>
          </w:p>
        </w:tc>
        <w:tc>
          <w:tcPr>
            <w:tcW w:w="4926" w:type="dxa"/>
          </w:tcPr>
          <w:p w14:paraId="0AF6A6E8" w14:textId="77777777" w:rsidR="00385693" w:rsidRDefault="00FE678C">
            <w:pPr>
              <w:pStyle w:val="ConsPlusNonformat"/>
              <w:spacing w:line="276" w:lineRule="auto"/>
              <w:jc w:val="center"/>
              <w:rPr>
                <w:rFonts w:ascii="Times New Roman" w:hAnsi="Times New Roman"/>
                <w:sz w:val="22"/>
              </w:rPr>
            </w:pPr>
            <w:r>
              <w:rPr>
                <w:rFonts w:ascii="Times New Roman" w:hAnsi="Times New Roman"/>
                <w:sz w:val="22"/>
              </w:rPr>
              <w:t>Арендатор:</w:t>
            </w:r>
          </w:p>
          <w:p w14:paraId="336DBF50" w14:textId="77777777" w:rsidR="00385693" w:rsidRDefault="00385693">
            <w:pPr>
              <w:jc w:val="center"/>
              <w:rPr>
                <w:sz w:val="22"/>
              </w:rPr>
            </w:pPr>
          </w:p>
          <w:p w14:paraId="14514046" w14:textId="77777777" w:rsidR="00385693" w:rsidRDefault="00385693">
            <w:pPr>
              <w:jc w:val="center"/>
              <w:rPr>
                <w:sz w:val="22"/>
              </w:rPr>
            </w:pPr>
          </w:p>
          <w:p w14:paraId="0C1B799A" w14:textId="77777777" w:rsidR="00385693" w:rsidRDefault="00FE678C">
            <w:pPr>
              <w:jc w:val="center"/>
              <w:rPr>
                <w:sz w:val="22"/>
              </w:rPr>
            </w:pPr>
            <w:r>
              <w:rPr>
                <w:sz w:val="22"/>
              </w:rPr>
              <w:t xml:space="preserve">___________ </w:t>
            </w:r>
          </w:p>
        </w:tc>
      </w:tr>
      <w:tr w:rsidR="00385693" w14:paraId="742F80B0" w14:textId="77777777">
        <w:trPr>
          <w:trHeight w:val="420"/>
        </w:trPr>
        <w:tc>
          <w:tcPr>
            <w:tcW w:w="4920" w:type="dxa"/>
          </w:tcPr>
          <w:p w14:paraId="56BB7659" w14:textId="77777777" w:rsidR="00385693" w:rsidRDefault="00FE678C">
            <w:pPr>
              <w:pStyle w:val="ConsPlusNonformat"/>
              <w:jc w:val="both"/>
              <w:rPr>
                <w:rFonts w:ascii="Times New Roman" w:hAnsi="Times New Roman"/>
                <w:sz w:val="22"/>
              </w:rPr>
            </w:pPr>
            <w:r>
              <w:rPr>
                <w:rFonts w:ascii="Times New Roman" w:hAnsi="Times New Roman"/>
                <w:sz w:val="22"/>
              </w:rPr>
              <w:t>М.П.</w:t>
            </w:r>
          </w:p>
          <w:p w14:paraId="70B807A6" w14:textId="77777777" w:rsidR="00385693" w:rsidRDefault="00385693">
            <w:pPr>
              <w:spacing w:line="120" w:lineRule="atLeast"/>
              <w:jc w:val="both"/>
              <w:rPr>
                <w:sz w:val="22"/>
              </w:rPr>
            </w:pPr>
          </w:p>
        </w:tc>
        <w:tc>
          <w:tcPr>
            <w:tcW w:w="4932" w:type="dxa"/>
            <w:gridSpan w:val="2"/>
          </w:tcPr>
          <w:p w14:paraId="5F0A6AE8" w14:textId="77777777" w:rsidR="00385693" w:rsidRDefault="00FE678C">
            <w:pPr>
              <w:suppressAutoHyphens w:val="0"/>
              <w:spacing w:after="200" w:line="276" w:lineRule="auto"/>
              <w:rPr>
                <w:sz w:val="22"/>
              </w:rPr>
            </w:pPr>
            <w:r>
              <w:rPr>
                <w:sz w:val="22"/>
              </w:rPr>
              <w:t>М.П.</w:t>
            </w:r>
          </w:p>
          <w:p w14:paraId="2DB42D02" w14:textId="77777777" w:rsidR="00385693" w:rsidRDefault="00385693">
            <w:pPr>
              <w:spacing w:line="120" w:lineRule="atLeast"/>
              <w:jc w:val="both"/>
              <w:rPr>
                <w:sz w:val="22"/>
              </w:rPr>
            </w:pPr>
          </w:p>
        </w:tc>
      </w:tr>
    </w:tbl>
    <w:p w14:paraId="5D68CD68" w14:textId="77777777" w:rsidR="00385693" w:rsidRDefault="00385693">
      <w:pPr>
        <w:pStyle w:val="ConsPlusNonformat"/>
        <w:widowControl/>
        <w:jc w:val="center"/>
        <w:rPr>
          <w:rFonts w:ascii="Times New Roman" w:hAnsi="Times New Roman"/>
          <w:b/>
          <w:sz w:val="22"/>
        </w:rPr>
      </w:pPr>
    </w:p>
    <w:p w14:paraId="189CF729" w14:textId="77777777" w:rsidR="00385693" w:rsidRDefault="00385693">
      <w:pPr>
        <w:pStyle w:val="ConsPlusNonformat"/>
        <w:widowControl/>
        <w:jc w:val="center"/>
        <w:rPr>
          <w:rFonts w:ascii="Times New Roman" w:hAnsi="Times New Roman"/>
          <w:b/>
          <w:sz w:val="22"/>
        </w:rPr>
      </w:pPr>
    </w:p>
    <w:p w14:paraId="58C29458" w14:textId="77777777" w:rsidR="00385693" w:rsidRDefault="00385693">
      <w:pPr>
        <w:pStyle w:val="ConsPlusNonformat"/>
        <w:widowControl/>
        <w:jc w:val="center"/>
        <w:rPr>
          <w:rFonts w:ascii="Times New Roman" w:hAnsi="Times New Roman"/>
          <w:b/>
          <w:sz w:val="22"/>
        </w:rPr>
      </w:pPr>
    </w:p>
    <w:p w14:paraId="3BC1D381" w14:textId="77777777" w:rsidR="00385693" w:rsidRDefault="00385693">
      <w:pPr>
        <w:pStyle w:val="ConsPlusNonformat"/>
        <w:widowControl/>
        <w:jc w:val="center"/>
        <w:rPr>
          <w:rFonts w:ascii="Times New Roman" w:hAnsi="Times New Roman"/>
          <w:b/>
          <w:sz w:val="22"/>
        </w:rPr>
      </w:pPr>
    </w:p>
    <w:p w14:paraId="15DBC60C" w14:textId="77777777" w:rsidR="00385693" w:rsidRDefault="00385693">
      <w:pPr>
        <w:pStyle w:val="ConsPlusNonformat"/>
        <w:widowControl/>
        <w:jc w:val="center"/>
        <w:rPr>
          <w:rFonts w:ascii="Times New Roman" w:hAnsi="Times New Roman"/>
          <w:b/>
          <w:sz w:val="22"/>
        </w:rPr>
      </w:pPr>
    </w:p>
    <w:p w14:paraId="2B496718" w14:textId="77777777" w:rsidR="00385693" w:rsidRDefault="00385693">
      <w:pPr>
        <w:pStyle w:val="ConsPlusNonformat"/>
        <w:widowControl/>
        <w:jc w:val="center"/>
        <w:rPr>
          <w:rFonts w:ascii="Times New Roman" w:hAnsi="Times New Roman"/>
          <w:b/>
          <w:sz w:val="22"/>
        </w:rPr>
      </w:pPr>
    </w:p>
    <w:p w14:paraId="3A04C80E" w14:textId="77777777" w:rsidR="00385693" w:rsidRDefault="00385693">
      <w:pPr>
        <w:pStyle w:val="ConsPlusNonformat"/>
        <w:widowControl/>
        <w:jc w:val="center"/>
        <w:rPr>
          <w:rFonts w:ascii="Times New Roman" w:hAnsi="Times New Roman"/>
          <w:b/>
          <w:sz w:val="22"/>
        </w:rPr>
      </w:pPr>
    </w:p>
    <w:p w14:paraId="647B8DBC" w14:textId="77777777" w:rsidR="00385693" w:rsidRDefault="00385693">
      <w:pPr>
        <w:pStyle w:val="ConsPlusNonformat"/>
        <w:widowControl/>
        <w:jc w:val="center"/>
        <w:rPr>
          <w:rFonts w:ascii="Times New Roman" w:hAnsi="Times New Roman"/>
          <w:b/>
          <w:sz w:val="22"/>
        </w:rPr>
      </w:pPr>
    </w:p>
    <w:p w14:paraId="72F95E87" w14:textId="77777777" w:rsidR="00385693" w:rsidRDefault="00385693">
      <w:pPr>
        <w:pStyle w:val="ConsPlusNonformat"/>
        <w:widowControl/>
        <w:jc w:val="center"/>
        <w:rPr>
          <w:rFonts w:ascii="Times New Roman" w:hAnsi="Times New Roman"/>
          <w:b/>
          <w:sz w:val="22"/>
        </w:rPr>
      </w:pPr>
    </w:p>
    <w:p w14:paraId="63AC5D33" w14:textId="77777777" w:rsidR="00FD5DF9" w:rsidRDefault="00FD5DF9">
      <w:pPr>
        <w:pStyle w:val="ConsPlusNonformat"/>
        <w:widowControl/>
        <w:jc w:val="center"/>
        <w:rPr>
          <w:rFonts w:ascii="Times New Roman" w:hAnsi="Times New Roman"/>
          <w:b/>
          <w:sz w:val="22"/>
        </w:rPr>
      </w:pPr>
    </w:p>
    <w:p w14:paraId="6680469D" w14:textId="77777777" w:rsidR="00FD5DF9" w:rsidRDefault="00FD5DF9">
      <w:pPr>
        <w:pStyle w:val="ConsPlusNonformat"/>
        <w:widowControl/>
        <w:jc w:val="center"/>
        <w:rPr>
          <w:rFonts w:ascii="Times New Roman" w:hAnsi="Times New Roman"/>
          <w:b/>
          <w:sz w:val="22"/>
        </w:rPr>
      </w:pPr>
    </w:p>
    <w:p w14:paraId="6221F41D" w14:textId="77777777" w:rsidR="00FD5DF9" w:rsidRDefault="00FD5DF9">
      <w:pPr>
        <w:pStyle w:val="ConsPlusNonformat"/>
        <w:widowControl/>
        <w:jc w:val="center"/>
        <w:rPr>
          <w:rFonts w:ascii="Times New Roman" w:hAnsi="Times New Roman"/>
          <w:b/>
          <w:sz w:val="22"/>
        </w:rPr>
      </w:pPr>
    </w:p>
    <w:p w14:paraId="4B9ED8C6" w14:textId="77777777" w:rsidR="00385693" w:rsidRDefault="00385693">
      <w:pPr>
        <w:pStyle w:val="ConsPlusNonformat"/>
        <w:widowControl/>
        <w:jc w:val="center"/>
        <w:rPr>
          <w:rFonts w:ascii="Times New Roman" w:hAnsi="Times New Roman"/>
          <w:b/>
          <w:sz w:val="22"/>
        </w:rPr>
      </w:pPr>
    </w:p>
    <w:p w14:paraId="27EEEE69" w14:textId="77777777" w:rsidR="00385693" w:rsidRDefault="00385693">
      <w:pPr>
        <w:pStyle w:val="ConsPlusNonformat"/>
        <w:widowControl/>
        <w:jc w:val="center"/>
        <w:rPr>
          <w:rFonts w:ascii="Times New Roman" w:hAnsi="Times New Roman"/>
          <w:b/>
          <w:sz w:val="22"/>
        </w:rPr>
      </w:pPr>
    </w:p>
    <w:p w14:paraId="143CFAC1" w14:textId="77777777" w:rsidR="00385693" w:rsidRDefault="00385693">
      <w:pPr>
        <w:pStyle w:val="ConsPlusNonformat"/>
        <w:widowControl/>
        <w:jc w:val="center"/>
        <w:rPr>
          <w:rFonts w:ascii="Times New Roman" w:hAnsi="Times New Roman"/>
          <w:b/>
          <w:sz w:val="22"/>
        </w:rPr>
      </w:pPr>
    </w:p>
    <w:p w14:paraId="026C71F8" w14:textId="77777777" w:rsidR="00192F3A" w:rsidRDefault="00192F3A">
      <w:pPr>
        <w:pStyle w:val="ConsPlusNonformat"/>
        <w:jc w:val="center"/>
        <w:rPr>
          <w:rFonts w:ascii="Times New Roman" w:hAnsi="Times New Roman"/>
          <w:sz w:val="22"/>
        </w:rPr>
      </w:pPr>
    </w:p>
    <w:p w14:paraId="155CDEE2" w14:textId="77777777" w:rsidR="00385693" w:rsidRDefault="00FE678C">
      <w:pPr>
        <w:pStyle w:val="ConsPlusNonformat"/>
        <w:jc w:val="center"/>
        <w:rPr>
          <w:rFonts w:ascii="Times New Roman" w:hAnsi="Times New Roman"/>
          <w:sz w:val="22"/>
        </w:rPr>
      </w:pPr>
      <w:r>
        <w:rPr>
          <w:rFonts w:ascii="Times New Roman" w:hAnsi="Times New Roman"/>
          <w:sz w:val="22"/>
        </w:rPr>
        <w:lastRenderedPageBreak/>
        <w:t>Договор аренды имущества бизнес-инкубатора № ___(лот 2)</w:t>
      </w:r>
    </w:p>
    <w:p w14:paraId="26DF48E4" w14:textId="77777777" w:rsidR="00385693" w:rsidRDefault="00385693">
      <w:pPr>
        <w:pStyle w:val="ConsPlusNonformat"/>
        <w:rPr>
          <w:rFonts w:ascii="Times New Roman" w:hAnsi="Times New Roman"/>
          <w:sz w:val="22"/>
        </w:rPr>
      </w:pPr>
    </w:p>
    <w:p w14:paraId="5EFC1391" w14:textId="77777777" w:rsidR="00385693" w:rsidRDefault="00FE678C">
      <w:pPr>
        <w:pStyle w:val="ConsPlusNonformat"/>
        <w:ind w:right="-1"/>
        <w:jc w:val="both"/>
        <w:rPr>
          <w:rFonts w:ascii="Times New Roman" w:hAnsi="Times New Roman"/>
          <w:sz w:val="22"/>
        </w:rPr>
      </w:pPr>
      <w:r>
        <w:rPr>
          <w:rFonts w:ascii="Times New Roman" w:hAnsi="Times New Roman"/>
          <w:sz w:val="22"/>
        </w:rPr>
        <w:t>г. Новосибирск</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92F3A">
        <w:rPr>
          <w:rFonts w:ascii="Times New Roman" w:hAnsi="Times New Roman"/>
          <w:sz w:val="22"/>
        </w:rPr>
        <w:t xml:space="preserve">     </w:t>
      </w:r>
      <w:r>
        <w:rPr>
          <w:rFonts w:ascii="Times New Roman" w:hAnsi="Times New Roman"/>
          <w:sz w:val="22"/>
        </w:rPr>
        <w:t>"____" _______________ 2020 г.</w:t>
      </w:r>
    </w:p>
    <w:p w14:paraId="0787791F" w14:textId="77777777" w:rsidR="00385693" w:rsidRDefault="00385693">
      <w:pPr>
        <w:pStyle w:val="ConsPlusNonformat"/>
        <w:ind w:right="-1"/>
        <w:jc w:val="both"/>
        <w:rPr>
          <w:rFonts w:ascii="Times New Roman" w:hAnsi="Times New Roman"/>
          <w:sz w:val="22"/>
        </w:rPr>
      </w:pPr>
    </w:p>
    <w:p w14:paraId="733E4CC3"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действующ__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3813BF04" w14:textId="77777777" w:rsidR="00385693" w:rsidRDefault="00385693">
      <w:pPr>
        <w:pStyle w:val="ConsPlusNonformat"/>
        <w:ind w:right="-1" w:firstLine="567"/>
        <w:jc w:val="both"/>
        <w:rPr>
          <w:rFonts w:ascii="Times New Roman" w:hAnsi="Times New Roman"/>
          <w:sz w:val="22"/>
        </w:rPr>
      </w:pPr>
    </w:p>
    <w:p w14:paraId="6893BEC3" w14:textId="77777777" w:rsidR="00385693" w:rsidRDefault="00FE678C">
      <w:pPr>
        <w:pStyle w:val="ConsPlusNonformat"/>
        <w:ind w:right="-1" w:firstLine="567"/>
        <w:jc w:val="center"/>
        <w:rPr>
          <w:rFonts w:ascii="Times New Roman" w:hAnsi="Times New Roman"/>
          <w:sz w:val="22"/>
        </w:rPr>
      </w:pPr>
      <w:r>
        <w:rPr>
          <w:rFonts w:ascii="Times New Roman" w:hAnsi="Times New Roman"/>
          <w:sz w:val="22"/>
        </w:rPr>
        <w:t>1. ПРЕДМЕТ ДОГОВОРА</w:t>
      </w:r>
    </w:p>
    <w:p w14:paraId="070A3588" w14:textId="7AEA70A3" w:rsidR="00385693" w:rsidRDefault="00FE678C">
      <w:pPr>
        <w:pStyle w:val="ConsPlusNonformat"/>
        <w:ind w:right="-1" w:firstLine="567"/>
        <w:jc w:val="both"/>
        <w:rPr>
          <w:rFonts w:ascii="Times New Roman" w:hAnsi="Times New Roman"/>
          <w:sz w:val="22"/>
        </w:rPr>
      </w:pPr>
      <w:r>
        <w:rPr>
          <w:rFonts w:ascii="Times New Roman" w:hAnsi="Times New Roman"/>
          <w:sz w:val="22"/>
        </w:rPr>
        <w:t xml:space="preserve">1.1. Арендодатель предоставляет Арендатору во временное пользование за плату </w:t>
      </w:r>
      <w:r w:rsidR="00FC3FEF" w:rsidRPr="00FC3FEF">
        <w:rPr>
          <w:rFonts w:ascii="Times New Roman" w:hAnsi="Times New Roman"/>
          <w:sz w:val="22"/>
        </w:rPr>
        <w:t>нежилое офисное помещение на первом этаже площадью 18,8 кв.м. (номер по плану 15</w:t>
      </w:r>
      <w:r>
        <w:rPr>
          <w:rFonts w:ascii="Times New Roman" w:hAnsi="Times New Roman"/>
          <w:sz w:val="22"/>
        </w:rPr>
        <w:t>), расположенн</w:t>
      </w:r>
      <w:r w:rsidR="00FC3FEF">
        <w:rPr>
          <w:rFonts w:ascii="Times New Roman" w:hAnsi="Times New Roman"/>
          <w:sz w:val="22"/>
        </w:rPr>
        <w:t>о</w:t>
      </w:r>
      <w:r>
        <w:rPr>
          <w:rFonts w:ascii="Times New Roman" w:hAnsi="Times New Roman"/>
          <w:sz w:val="22"/>
        </w:rPr>
        <w:t>е по адресу: г. Новосибирск, Ленинский район, ул. Троллейная, 87/1, корпус 2, именуемые далее "имущество".</w:t>
      </w:r>
    </w:p>
    <w:p w14:paraId="2DB44B18"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Характеристика имущества: общая площадь 102,6 кв. м, в том числе этаж 102,6 кв. м, подвал 0,00 кв. м (план и экспликация прилагаются).</w:t>
      </w:r>
    </w:p>
    <w:p w14:paraId="78B1A365"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1.2. Имущество передается Арендатору в целях реализации бизнес-плана, представленного на конкурс на право заключения договора аренды имущества:_______________________________.</w:t>
      </w:r>
    </w:p>
    <w:p w14:paraId="51D64510"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1.3. Передача имущества в аренду не влечет перехода права собственности на него.</w:t>
      </w:r>
    </w:p>
    <w:p w14:paraId="24245BE5"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21E614F1"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12BE3699" w14:textId="77777777" w:rsidR="00385693" w:rsidRDefault="00FE678C">
      <w:pPr>
        <w:widowControl w:val="0"/>
        <w:ind w:right="-1" w:firstLine="567"/>
        <w:jc w:val="center"/>
        <w:outlineLvl w:val="2"/>
        <w:rPr>
          <w:sz w:val="22"/>
        </w:rPr>
      </w:pPr>
      <w:r>
        <w:rPr>
          <w:sz w:val="22"/>
        </w:rPr>
        <w:t>2. ОБЯЗАННОСТИ СТОРОН</w:t>
      </w:r>
    </w:p>
    <w:p w14:paraId="26414547" w14:textId="77777777" w:rsidR="00385693" w:rsidRDefault="00FE678C">
      <w:pPr>
        <w:ind w:right="-1" w:firstLine="567"/>
        <w:jc w:val="both"/>
        <w:rPr>
          <w:sz w:val="22"/>
        </w:rPr>
      </w:pPr>
      <w:r>
        <w:rPr>
          <w:sz w:val="22"/>
        </w:rPr>
        <w:t>2.1. Арендодатель обязуется:</w:t>
      </w:r>
    </w:p>
    <w:p w14:paraId="310B8963" w14:textId="77777777" w:rsidR="00385693" w:rsidRDefault="00FE678C">
      <w:pPr>
        <w:pStyle w:val="ConsPlusNonformat"/>
        <w:ind w:firstLine="567"/>
        <w:jc w:val="both"/>
        <w:rPr>
          <w:rFonts w:ascii="Times New Roman" w:hAnsi="Times New Roman"/>
          <w:sz w:val="22"/>
        </w:rPr>
      </w:pPr>
      <w:r>
        <w:rPr>
          <w:rFonts w:ascii="Times New Roman" w:hAnsi="Times New Roman"/>
          <w:sz w:val="22"/>
        </w:rPr>
        <w:t>2.1.1. 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p>
    <w:p w14:paraId="22A27794" w14:textId="77777777" w:rsidR="00385693" w:rsidRDefault="00FE678C">
      <w:pPr>
        <w:ind w:right="-1" w:firstLine="567"/>
        <w:jc w:val="both"/>
        <w:rPr>
          <w:sz w:val="22"/>
        </w:rPr>
      </w:pPr>
      <w:r>
        <w:rPr>
          <w:sz w:val="22"/>
        </w:rPr>
        <w:t>2.1.2. Не препятствовать Арендатору в пользовании имуществом.</w:t>
      </w:r>
    </w:p>
    <w:p w14:paraId="4DD22FB9" w14:textId="77777777" w:rsidR="00385693" w:rsidRDefault="00FE678C">
      <w:pPr>
        <w:ind w:right="-1" w:firstLine="567"/>
        <w:jc w:val="both"/>
        <w:rPr>
          <w:sz w:val="22"/>
        </w:rPr>
      </w:pPr>
      <w:r>
        <w:rPr>
          <w:sz w:val="22"/>
        </w:rPr>
        <w:t>2.1.3. В случае аварий, происшедших не по вине Арендатора, оказывать Арендатору необходимое содействие по их устранению.</w:t>
      </w:r>
    </w:p>
    <w:p w14:paraId="137DA693" w14:textId="77777777" w:rsidR="00385693" w:rsidRDefault="00FE678C">
      <w:pPr>
        <w:ind w:right="-1" w:firstLine="567"/>
        <w:jc w:val="both"/>
        <w:rPr>
          <w:sz w:val="22"/>
        </w:rPr>
      </w:pPr>
      <w:r>
        <w:rPr>
          <w:sz w:val="22"/>
        </w:rPr>
        <w:t>2.2. Арендатор обязуется:</w:t>
      </w:r>
    </w:p>
    <w:p w14:paraId="566C0B20" w14:textId="77777777" w:rsidR="00385693" w:rsidRDefault="00FE678C">
      <w:pPr>
        <w:ind w:right="-1" w:firstLine="567"/>
        <w:jc w:val="both"/>
        <w:rPr>
          <w:sz w:val="22"/>
        </w:rPr>
      </w:pPr>
      <w:r>
        <w:rPr>
          <w:sz w:val="22"/>
        </w:rPr>
        <w:t xml:space="preserve">2.2.1. Использовать имущество по целевому назначению, указанному в </w:t>
      </w:r>
      <w:hyperlink r:id="rId28" w:anchor="Par106" w:history="1">
        <w:r>
          <w:rPr>
            <w:rStyle w:val="afa"/>
            <w:color w:val="auto"/>
            <w:sz w:val="22"/>
          </w:rPr>
          <w:t>пункте 1.2</w:t>
        </w:r>
      </w:hyperlink>
      <w:r>
        <w:rPr>
          <w:sz w:val="22"/>
        </w:rPr>
        <w:t xml:space="preserve"> настоящего договора.</w:t>
      </w:r>
    </w:p>
    <w:p w14:paraId="09F3AD89" w14:textId="77777777" w:rsidR="00385693" w:rsidRDefault="00FE678C">
      <w:pPr>
        <w:ind w:right="-1" w:firstLine="567"/>
        <w:jc w:val="both"/>
        <w:rPr>
          <w:sz w:val="22"/>
        </w:rPr>
      </w:pPr>
      <w:r>
        <w:rPr>
          <w:sz w:val="22"/>
        </w:rPr>
        <w:t xml:space="preserve">Неиспользование имущества или использование его не по целевому назначению, указанному в </w:t>
      </w:r>
      <w:hyperlink r:id="rId29" w:anchor="Par106" w:history="1">
        <w:r>
          <w:rPr>
            <w:rStyle w:val="afa"/>
            <w:color w:val="auto"/>
            <w:sz w:val="22"/>
          </w:rPr>
          <w:t>пункте 1.2</w:t>
        </w:r>
      </w:hyperlink>
      <w:r>
        <w:rPr>
          <w:sz w:val="22"/>
        </w:rPr>
        <w:t xml:space="preserve"> настоящего договора, а также не по заявленной в бизнес-плане деятельности, не допускается.</w:t>
      </w:r>
    </w:p>
    <w:p w14:paraId="64550B41" w14:textId="77777777" w:rsidR="00385693" w:rsidRDefault="00FE678C">
      <w:pPr>
        <w:ind w:right="-1" w:firstLine="567"/>
        <w:jc w:val="both"/>
        <w:rPr>
          <w:sz w:val="22"/>
        </w:rPr>
      </w:pPr>
      <w:r>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2D9D9614" w14:textId="77777777" w:rsidR="00385693" w:rsidRDefault="00FE678C">
      <w:pPr>
        <w:ind w:right="-1" w:firstLine="567"/>
        <w:jc w:val="both"/>
        <w:rPr>
          <w:sz w:val="22"/>
        </w:rPr>
      </w:pPr>
      <w:r>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11935276" w14:textId="77777777" w:rsidR="00385693" w:rsidRDefault="00FE678C">
      <w:pPr>
        <w:ind w:right="-1" w:firstLine="567"/>
        <w:jc w:val="both"/>
        <w:rPr>
          <w:sz w:val="22"/>
        </w:rPr>
      </w:pPr>
      <w:r>
        <w:rPr>
          <w:sz w:val="22"/>
        </w:rPr>
        <w:t>2.2.4. В случае аварии немедленно поставить в известность Арендодателя и принять меры по устранению последствий аварии.</w:t>
      </w:r>
    </w:p>
    <w:p w14:paraId="5BCF407F" w14:textId="77777777" w:rsidR="00385693" w:rsidRDefault="00FE678C">
      <w:pPr>
        <w:ind w:right="-1" w:firstLine="567"/>
        <w:jc w:val="both"/>
        <w:rPr>
          <w:sz w:val="22"/>
        </w:rPr>
      </w:pPr>
      <w:r>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38EA3ADA" w14:textId="77777777" w:rsidR="00385693" w:rsidRDefault="00FE678C">
      <w:pPr>
        <w:ind w:right="-1" w:firstLine="567"/>
        <w:jc w:val="both"/>
        <w:rPr>
          <w:sz w:val="22"/>
        </w:rPr>
      </w:pPr>
      <w:r>
        <w:rPr>
          <w:sz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14:paraId="0CE09A8F" w14:textId="77777777" w:rsidR="00385693" w:rsidRDefault="00FE678C">
      <w:pPr>
        <w:ind w:right="-1" w:firstLine="567"/>
        <w:jc w:val="both"/>
        <w:rPr>
          <w:sz w:val="22"/>
        </w:rPr>
      </w:pPr>
      <w:r>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1F961FDE" w14:textId="77777777" w:rsidR="00385693" w:rsidRDefault="00FE678C">
      <w:pPr>
        <w:ind w:right="-1" w:firstLine="567"/>
        <w:jc w:val="both"/>
        <w:rPr>
          <w:sz w:val="22"/>
        </w:rPr>
      </w:pPr>
      <w:r>
        <w:rPr>
          <w:sz w:val="22"/>
        </w:rPr>
        <w:t xml:space="preserve">2.2.8. Вносить арендную плату в размере, порядке и сроки, установленные в </w:t>
      </w:r>
      <w:hyperlink r:id="rId30" w:anchor="Par140" w:history="1">
        <w:r>
          <w:rPr>
            <w:rStyle w:val="afa"/>
            <w:color w:val="auto"/>
            <w:sz w:val="22"/>
          </w:rPr>
          <w:t>разделе 3</w:t>
        </w:r>
      </w:hyperlink>
      <w:r>
        <w:rPr>
          <w:sz w:val="22"/>
        </w:rPr>
        <w:t xml:space="preserve"> настоящего договора.</w:t>
      </w:r>
    </w:p>
    <w:p w14:paraId="5D5138CD" w14:textId="77777777" w:rsidR="00385693" w:rsidRDefault="00FE678C">
      <w:pPr>
        <w:ind w:right="-1" w:firstLine="567"/>
        <w:jc w:val="both"/>
        <w:rPr>
          <w:sz w:val="22"/>
        </w:rPr>
      </w:pPr>
      <w:r>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0FFCF04F" w14:textId="77777777" w:rsidR="00385693" w:rsidRDefault="00FE678C">
      <w:pPr>
        <w:ind w:right="-1" w:firstLine="567"/>
        <w:jc w:val="both"/>
        <w:rPr>
          <w:sz w:val="22"/>
        </w:rPr>
      </w:pPr>
      <w:r>
        <w:rPr>
          <w:sz w:val="22"/>
        </w:rPr>
        <w:lastRenderedPageBreak/>
        <w:t>2.2.10. Письменно извещать Арендодателя об изменении своего места нахождения (места жительства) или фактического адреса.</w:t>
      </w:r>
    </w:p>
    <w:p w14:paraId="759BC663" w14:textId="77777777" w:rsidR="00385693" w:rsidRDefault="00FE678C">
      <w:pPr>
        <w:ind w:right="-1" w:firstLine="567"/>
        <w:jc w:val="both"/>
        <w:rPr>
          <w:sz w:val="22"/>
        </w:rPr>
      </w:pPr>
      <w:r>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7416ACF0" w14:textId="77777777" w:rsidR="00385693" w:rsidRDefault="00FE678C">
      <w:pPr>
        <w:ind w:right="-1" w:firstLine="567"/>
        <w:jc w:val="both"/>
        <w:rPr>
          <w:sz w:val="22"/>
        </w:rPr>
      </w:pPr>
      <w:r>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24F55F76" w14:textId="77777777" w:rsidR="00385693" w:rsidRDefault="00FE678C">
      <w:pPr>
        <w:ind w:right="-1" w:firstLine="567"/>
        <w:jc w:val="both"/>
        <w:rPr>
          <w:sz w:val="22"/>
        </w:rPr>
      </w:pPr>
      <w:r>
        <w:rPr>
          <w:sz w:val="22"/>
        </w:rPr>
        <w:t>2.2.13. Предоставлять ежеквартально не позднее последнего рабочего дня  месяца, следующего за отчетным периодом,</w:t>
      </w:r>
      <w:r>
        <w:rPr>
          <w:b/>
          <w:sz w:val="22"/>
        </w:rPr>
        <w:t xml:space="preserve"> </w:t>
      </w:r>
      <w:r>
        <w:rPr>
          <w:sz w:val="22"/>
        </w:rPr>
        <w:t>Арендодателю отчет о результатах реализации бизнес-плана в порядке, установленном правовым актом мэрии города Новосибирска.</w:t>
      </w:r>
    </w:p>
    <w:p w14:paraId="745BF779" w14:textId="77777777" w:rsidR="00385693" w:rsidRDefault="00FE678C">
      <w:pPr>
        <w:ind w:right="-1" w:firstLine="567"/>
        <w:jc w:val="both"/>
        <w:rPr>
          <w:sz w:val="22"/>
        </w:rPr>
      </w:pPr>
      <w:r>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0731D359" w14:textId="77777777" w:rsidR="00385693" w:rsidRDefault="00FE678C">
      <w:pPr>
        <w:ind w:right="-1" w:firstLine="567"/>
        <w:jc w:val="both"/>
        <w:rPr>
          <w:sz w:val="22"/>
        </w:rPr>
      </w:pPr>
      <w:r>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1D85B083" w14:textId="77777777" w:rsidR="00385693" w:rsidRDefault="00385693">
      <w:pPr>
        <w:widowControl w:val="0"/>
        <w:ind w:right="-1" w:firstLine="567"/>
        <w:jc w:val="both"/>
        <w:rPr>
          <w:sz w:val="22"/>
        </w:rPr>
      </w:pPr>
    </w:p>
    <w:p w14:paraId="2CD14764" w14:textId="77777777" w:rsidR="00385693" w:rsidRDefault="00FE678C">
      <w:pPr>
        <w:widowControl w:val="0"/>
        <w:ind w:right="-1" w:firstLine="567"/>
        <w:jc w:val="center"/>
        <w:outlineLvl w:val="2"/>
        <w:rPr>
          <w:sz w:val="22"/>
        </w:rPr>
      </w:pPr>
      <w:r>
        <w:rPr>
          <w:sz w:val="22"/>
        </w:rPr>
        <w:t>3. ПЛАТЕЖИ И РАСЧЕТЫ ПО ДОГОВОРУ</w:t>
      </w:r>
    </w:p>
    <w:p w14:paraId="73AC8AD6" w14:textId="77777777" w:rsidR="00385693" w:rsidRDefault="00FE678C">
      <w:pPr>
        <w:widowControl w:val="0"/>
        <w:ind w:right="-1" w:firstLine="567"/>
        <w:jc w:val="both"/>
        <w:rPr>
          <w:sz w:val="22"/>
        </w:rPr>
      </w:pPr>
      <w:r>
        <w:rPr>
          <w:sz w:val="22"/>
        </w:rPr>
        <w:t>3.1. За пользование имуществом Арендатор уплачивает Арендодателю арендную плату.</w:t>
      </w:r>
    </w:p>
    <w:p w14:paraId="3D5726D5" w14:textId="77777777" w:rsidR="00385693" w:rsidRDefault="00FE678C">
      <w:pPr>
        <w:ind w:firstLine="567"/>
        <w:jc w:val="both"/>
        <w:rPr>
          <w:sz w:val="22"/>
        </w:rPr>
      </w:pPr>
      <w:r>
        <w:rPr>
          <w:sz w:val="22"/>
        </w:rPr>
        <w:t xml:space="preserve">3.2. Арендная плата устанавливается на основании протокола </w:t>
      </w:r>
      <w:r>
        <w:rPr>
          <w:caps/>
          <w:sz w:val="22"/>
        </w:rPr>
        <w:t>____________________</w:t>
      </w:r>
      <w:r>
        <w:rPr>
          <w:sz w:val="22"/>
        </w:rPr>
        <w:t xml:space="preserve"> в том числе НДС 20% без учета коммунальных, эксплуатационных и административно-хозяйственных расходов. </w:t>
      </w:r>
    </w:p>
    <w:p w14:paraId="53799338" w14:textId="77777777" w:rsidR="00385693" w:rsidRDefault="00FE678C">
      <w:pPr>
        <w:pStyle w:val="Iauiue"/>
        <w:ind w:right="-1" w:firstLine="567"/>
        <w:jc w:val="both"/>
        <w:rPr>
          <w:sz w:val="22"/>
        </w:rPr>
      </w:pPr>
      <w:r>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7A119D03" w14:textId="77777777" w:rsidR="00385693" w:rsidRDefault="00FE678C">
      <w:pPr>
        <w:pStyle w:val="Iauiue"/>
        <w:ind w:right="-1" w:firstLine="567"/>
        <w:jc w:val="both"/>
        <w:rPr>
          <w:sz w:val="22"/>
        </w:rPr>
      </w:pPr>
      <w:r>
        <w:rPr>
          <w:sz w:val="22"/>
        </w:rPr>
        <w:t>в период с «___» ___________ 2020 г. до «___» _____________ 2021 г. (первый год аренды) – 40 % от размера арендной платы, что составляет сумму ____________ рублей в месяц, в том числе НДС 20% _______________;</w:t>
      </w:r>
    </w:p>
    <w:p w14:paraId="10C17BD9" w14:textId="77777777" w:rsidR="00385693" w:rsidRDefault="00FE678C">
      <w:pPr>
        <w:pStyle w:val="Iauiue"/>
        <w:ind w:right="-1" w:firstLine="567"/>
        <w:jc w:val="both"/>
        <w:rPr>
          <w:sz w:val="22"/>
        </w:rPr>
      </w:pPr>
      <w:r>
        <w:rPr>
          <w:sz w:val="22"/>
        </w:rPr>
        <w:t>в период с «___» ____________ 2021 г. до «___» ______________ 2022 г. (второй год аренды) – 60 % от размера арендной платы, что составляет сумму _________ рублей в месяц, в том числе НДС 20% _______________;</w:t>
      </w:r>
    </w:p>
    <w:p w14:paraId="69B8DBC4" w14:textId="77777777" w:rsidR="00385693" w:rsidRDefault="00FE678C">
      <w:pPr>
        <w:pStyle w:val="Iauiue"/>
        <w:ind w:right="-1" w:firstLine="567"/>
        <w:jc w:val="both"/>
        <w:rPr>
          <w:sz w:val="22"/>
        </w:rPr>
      </w:pPr>
      <w:r>
        <w:rPr>
          <w:sz w:val="22"/>
        </w:rPr>
        <w:t>в период с «___» ____________ 2022 г. до «___» ____________ 2023 г. (третий год аренды) – 100 % от размера арендной платы, что составляет сумму ____________ рублей в месяц, в том числе НДС 20% _______________.</w:t>
      </w:r>
    </w:p>
    <w:p w14:paraId="73D3E749" w14:textId="77777777" w:rsidR="00385693" w:rsidRDefault="00FE678C">
      <w:pPr>
        <w:pStyle w:val="ConsPlusNonformat"/>
        <w:ind w:right="-1" w:firstLine="567"/>
        <w:jc w:val="both"/>
        <w:rPr>
          <w:rFonts w:ascii="Times New Roman" w:hAnsi="Times New Roman"/>
          <w:sz w:val="22"/>
        </w:rPr>
      </w:pPr>
      <w:r>
        <w:rPr>
          <w:rFonts w:ascii="Times New Roman" w:hAnsi="Times New Roman"/>
          <w:sz w:val="22"/>
        </w:rPr>
        <w:t>В платежном поручении указываются назначение платежа, номер договора, дата заключения, период, за который вносится арендная плата.</w:t>
      </w:r>
    </w:p>
    <w:p w14:paraId="235CC9BE" w14:textId="77777777" w:rsidR="00385693" w:rsidRDefault="00FE678C">
      <w:pPr>
        <w:widowControl w:val="0"/>
        <w:ind w:right="-1" w:firstLine="567"/>
        <w:jc w:val="both"/>
        <w:rPr>
          <w:sz w:val="22"/>
        </w:rPr>
      </w:pPr>
      <w:r>
        <w:rPr>
          <w:sz w:val="22"/>
        </w:rPr>
        <w:t>3.3. Размер арендной платы по договору изменяется Арендодателем в одностороннем порядке по следующим основаниям:</w:t>
      </w:r>
    </w:p>
    <w:p w14:paraId="39B438FE" w14:textId="77777777" w:rsidR="00385693" w:rsidRDefault="00FE678C">
      <w:pPr>
        <w:widowControl w:val="0"/>
        <w:ind w:right="-1" w:firstLine="567"/>
        <w:jc w:val="both"/>
        <w:rPr>
          <w:sz w:val="22"/>
        </w:rPr>
      </w:pPr>
      <w:r>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51FB403D" w14:textId="77777777" w:rsidR="00385693" w:rsidRDefault="00FE678C">
      <w:pPr>
        <w:widowControl w:val="0"/>
        <w:ind w:right="-1" w:firstLine="567"/>
        <w:jc w:val="both"/>
        <w:rPr>
          <w:sz w:val="22"/>
        </w:rPr>
      </w:pPr>
      <w:r>
        <w:rPr>
          <w:sz w:val="22"/>
        </w:rPr>
        <w:t>иным не противоречащим законодательству основаниям.</w:t>
      </w:r>
    </w:p>
    <w:p w14:paraId="2EDC4771" w14:textId="77777777" w:rsidR="00385693" w:rsidRDefault="00FE678C">
      <w:pPr>
        <w:widowControl w:val="0"/>
        <w:ind w:right="-1" w:firstLine="567"/>
        <w:jc w:val="both"/>
        <w:rPr>
          <w:sz w:val="22"/>
        </w:rPr>
      </w:pPr>
      <w:r>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53AD8760" w14:textId="77777777" w:rsidR="00385693" w:rsidRDefault="00FE678C">
      <w:pPr>
        <w:widowControl w:val="0"/>
        <w:ind w:right="-1" w:firstLine="567"/>
        <w:jc w:val="both"/>
        <w:rPr>
          <w:sz w:val="22"/>
        </w:rPr>
      </w:pPr>
      <w:r>
        <w:rPr>
          <w:sz w:val="22"/>
        </w:rPr>
        <w:t>Арендатор считается уведомленным об указанных изменениях по истечении 30 дней с даты направления заказного письма.</w:t>
      </w:r>
    </w:p>
    <w:p w14:paraId="432F5919" w14:textId="77777777" w:rsidR="00385693" w:rsidRDefault="00385693">
      <w:pPr>
        <w:widowControl w:val="0"/>
        <w:ind w:right="-1" w:firstLine="567"/>
        <w:jc w:val="center"/>
        <w:outlineLvl w:val="2"/>
        <w:rPr>
          <w:sz w:val="22"/>
        </w:rPr>
      </w:pPr>
    </w:p>
    <w:p w14:paraId="0A79EB27" w14:textId="77777777" w:rsidR="00385693" w:rsidRDefault="00FE678C">
      <w:pPr>
        <w:widowControl w:val="0"/>
        <w:ind w:right="-1" w:firstLine="567"/>
        <w:jc w:val="center"/>
        <w:outlineLvl w:val="2"/>
        <w:rPr>
          <w:sz w:val="22"/>
        </w:rPr>
      </w:pPr>
      <w:r>
        <w:rPr>
          <w:sz w:val="22"/>
        </w:rPr>
        <w:t>4. ОТВЕТСТВЕННОСТЬ СТОРОН</w:t>
      </w:r>
    </w:p>
    <w:p w14:paraId="023EED32" w14:textId="77777777" w:rsidR="00385693" w:rsidRDefault="00FE678C">
      <w:pPr>
        <w:widowControl w:val="0"/>
        <w:ind w:right="-1" w:firstLine="567"/>
        <w:jc w:val="both"/>
        <w:rPr>
          <w:sz w:val="22"/>
        </w:rPr>
      </w:pPr>
      <w:r>
        <w:rPr>
          <w:sz w:val="22"/>
        </w:rPr>
        <w:t xml:space="preserve">4.1. В случае несвоевременного перечисления арендной платы в сроки, указанные в </w:t>
      </w:r>
      <w:hyperlink r:id="rId31" w:anchor="Par143" w:history="1">
        <w:r>
          <w:rPr>
            <w:rStyle w:val="afa"/>
            <w:color w:val="auto"/>
            <w:sz w:val="22"/>
          </w:rPr>
          <w:t>пункте 3.2</w:t>
        </w:r>
      </w:hyperlink>
      <w:r>
        <w:rPr>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431E4937" w14:textId="77777777" w:rsidR="00385693" w:rsidRDefault="00FE678C">
      <w:pPr>
        <w:widowControl w:val="0"/>
        <w:ind w:right="-1" w:firstLine="567"/>
        <w:jc w:val="both"/>
        <w:rPr>
          <w:sz w:val="22"/>
        </w:rPr>
      </w:pPr>
      <w:r>
        <w:rPr>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32" w:anchor="Par161" w:history="1">
        <w:r>
          <w:rPr>
            <w:rStyle w:val="afa"/>
            <w:color w:val="auto"/>
            <w:sz w:val="22"/>
          </w:rPr>
          <w:t>пунктом 4.1</w:t>
        </w:r>
      </w:hyperlink>
      <w:r>
        <w:rPr>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7BEBA9B5" w14:textId="77777777" w:rsidR="00385693" w:rsidRDefault="00FE678C">
      <w:pPr>
        <w:widowControl w:val="0"/>
        <w:ind w:right="-1" w:firstLine="567"/>
        <w:jc w:val="both"/>
        <w:rPr>
          <w:sz w:val="22"/>
        </w:rPr>
      </w:pPr>
      <w:r>
        <w:rPr>
          <w:sz w:val="22"/>
        </w:rPr>
        <w:lastRenderedPageBreak/>
        <w:t>4.3. Арендатор уплачивает Арендодателю штраф в следующих случаях:</w:t>
      </w:r>
    </w:p>
    <w:p w14:paraId="1ADA76B9" w14:textId="77777777" w:rsidR="00385693" w:rsidRDefault="00FE678C">
      <w:pPr>
        <w:widowControl w:val="0"/>
        <w:ind w:right="-1" w:firstLine="567"/>
        <w:jc w:val="both"/>
        <w:rPr>
          <w:sz w:val="22"/>
        </w:rPr>
      </w:pPr>
      <w:r>
        <w:rPr>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33" w:anchor="Par130" w:history="1">
        <w:r>
          <w:rPr>
            <w:rStyle w:val="afa"/>
            <w:color w:val="auto"/>
            <w:sz w:val="22"/>
          </w:rPr>
          <w:t>подпункт 2.2.7</w:t>
        </w:r>
      </w:hyperlink>
      <w:r>
        <w:rPr>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4A095553" w14:textId="77777777" w:rsidR="00385693" w:rsidRDefault="00FE678C">
      <w:pPr>
        <w:widowControl w:val="0"/>
        <w:ind w:right="-1" w:firstLine="567"/>
        <w:jc w:val="both"/>
        <w:rPr>
          <w:sz w:val="22"/>
        </w:rPr>
      </w:pPr>
      <w:r>
        <w:rPr>
          <w:sz w:val="22"/>
        </w:rPr>
        <w:t>б) при использовании имущества или его части не по целевому назначению (</w:t>
      </w:r>
      <w:hyperlink r:id="rId34" w:anchor="Par106" w:history="1">
        <w:r>
          <w:rPr>
            <w:rStyle w:val="afa"/>
            <w:color w:val="auto"/>
            <w:sz w:val="22"/>
          </w:rPr>
          <w:t>пункт 1.2</w:t>
        </w:r>
      </w:hyperlink>
      <w:r>
        <w:rPr>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35" w:anchor="Par129" w:history="1">
        <w:r>
          <w:rPr>
            <w:rStyle w:val="afa"/>
            <w:color w:val="auto"/>
            <w:sz w:val="22"/>
          </w:rPr>
          <w:t>подпункт 2.2.6</w:t>
        </w:r>
      </w:hyperlink>
      <w:r>
        <w:rPr>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631B1AE1" w14:textId="77777777" w:rsidR="00385693" w:rsidRDefault="00FE678C">
      <w:pPr>
        <w:widowControl w:val="0"/>
        <w:ind w:right="-1" w:firstLine="567"/>
        <w:jc w:val="both"/>
        <w:rPr>
          <w:sz w:val="22"/>
        </w:rPr>
      </w:pPr>
      <w:r>
        <w:rPr>
          <w:sz w:val="22"/>
        </w:rPr>
        <w:t>в) при неисполнении пункта 2.2.3 настоящего договора – в размере 20% от размера годовой арендной платы;</w:t>
      </w:r>
    </w:p>
    <w:p w14:paraId="21E31FC1" w14:textId="77777777" w:rsidR="00385693" w:rsidRDefault="00FE678C">
      <w:pPr>
        <w:widowControl w:val="0"/>
        <w:ind w:right="-1" w:firstLine="567"/>
        <w:jc w:val="both"/>
        <w:rPr>
          <w:sz w:val="22"/>
        </w:rPr>
      </w:pPr>
      <w:r>
        <w:rPr>
          <w:sz w:val="22"/>
        </w:rPr>
        <w:t>г) при неисполнении пункта 2.4 настоящего договора - в размере 20% от размера годовой арендной платы.</w:t>
      </w:r>
    </w:p>
    <w:p w14:paraId="2145E5D0" w14:textId="77777777" w:rsidR="00385693" w:rsidRDefault="00FE678C">
      <w:pPr>
        <w:widowControl w:val="0"/>
        <w:ind w:right="-1" w:firstLine="567"/>
        <w:jc w:val="both"/>
        <w:rPr>
          <w:sz w:val="22"/>
        </w:rPr>
      </w:pPr>
      <w:r>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118E26F8" w14:textId="77777777" w:rsidR="00385693" w:rsidRDefault="00FE678C">
      <w:pPr>
        <w:widowControl w:val="0"/>
        <w:ind w:right="-1" w:firstLine="567"/>
        <w:jc w:val="both"/>
        <w:rPr>
          <w:sz w:val="22"/>
        </w:rPr>
      </w:pPr>
      <w:r>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1579B9BC" w14:textId="77777777" w:rsidR="00385693" w:rsidRDefault="00385693">
      <w:pPr>
        <w:widowControl w:val="0"/>
        <w:ind w:right="-1" w:firstLine="567"/>
        <w:jc w:val="center"/>
        <w:outlineLvl w:val="2"/>
        <w:rPr>
          <w:sz w:val="22"/>
        </w:rPr>
      </w:pPr>
    </w:p>
    <w:p w14:paraId="79D71944" w14:textId="77777777" w:rsidR="00385693" w:rsidRDefault="00FE678C">
      <w:pPr>
        <w:widowControl w:val="0"/>
        <w:ind w:right="-1" w:firstLine="567"/>
        <w:jc w:val="center"/>
        <w:outlineLvl w:val="2"/>
        <w:rPr>
          <w:sz w:val="22"/>
        </w:rPr>
      </w:pPr>
      <w:r>
        <w:rPr>
          <w:sz w:val="22"/>
        </w:rPr>
        <w:t>5. ИЗМЕНЕНИЕ И РАСТОРЖЕНИЕ ДОГОВОРА</w:t>
      </w:r>
    </w:p>
    <w:p w14:paraId="4BF139D7" w14:textId="77777777" w:rsidR="00385693" w:rsidRDefault="00FE678C">
      <w:pPr>
        <w:pStyle w:val="ConsPlusNormal"/>
        <w:ind w:firstLine="540"/>
        <w:jc w:val="both"/>
        <w:rPr>
          <w:sz w:val="22"/>
        </w:rPr>
      </w:pPr>
      <w:r>
        <w:rPr>
          <w:rFonts w:ascii="Times New Roman" w:hAnsi="Times New Roman"/>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0044DBEE" w14:textId="77777777" w:rsidR="00385693" w:rsidRDefault="00FE678C">
      <w:pPr>
        <w:widowControl w:val="0"/>
        <w:ind w:right="-1" w:firstLine="567"/>
        <w:jc w:val="both"/>
        <w:rPr>
          <w:sz w:val="22"/>
        </w:rPr>
      </w:pPr>
      <w:r>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6CB5DF5F" w14:textId="77777777" w:rsidR="00385693" w:rsidRDefault="00FE678C">
      <w:pPr>
        <w:widowControl w:val="0"/>
        <w:ind w:right="-1" w:firstLine="567"/>
        <w:jc w:val="both"/>
        <w:rPr>
          <w:sz w:val="22"/>
        </w:rPr>
      </w:pPr>
      <w:r>
        <w:rPr>
          <w:sz w:val="22"/>
        </w:rPr>
        <w:t>5.3. По требованию Арендодателя договор расторгается досрочно в судебном порядке в следующих случаях:</w:t>
      </w:r>
    </w:p>
    <w:p w14:paraId="18473C46" w14:textId="77777777" w:rsidR="00385693" w:rsidRDefault="00FE678C">
      <w:pPr>
        <w:widowControl w:val="0"/>
        <w:ind w:right="-1" w:firstLine="567"/>
        <w:jc w:val="both"/>
        <w:rPr>
          <w:sz w:val="22"/>
        </w:rPr>
      </w:pPr>
      <w:r>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7FDFF58F" w14:textId="77777777" w:rsidR="00385693" w:rsidRDefault="00FE678C">
      <w:pPr>
        <w:widowControl w:val="0"/>
        <w:ind w:right="-1" w:firstLine="567"/>
        <w:jc w:val="both"/>
        <w:rPr>
          <w:sz w:val="22"/>
        </w:rPr>
      </w:pPr>
      <w:r>
        <w:rPr>
          <w:sz w:val="22"/>
        </w:rPr>
        <w:t xml:space="preserve">использования Арендатором имущества не по целевому назначению, указанному в </w:t>
      </w:r>
      <w:hyperlink r:id="rId36" w:anchor="Par106" w:history="1">
        <w:r>
          <w:rPr>
            <w:rStyle w:val="afa"/>
            <w:color w:val="auto"/>
            <w:sz w:val="22"/>
          </w:rPr>
          <w:t>пункте 1.2</w:t>
        </w:r>
      </w:hyperlink>
      <w:r>
        <w:rPr>
          <w:sz w:val="22"/>
        </w:rPr>
        <w:t xml:space="preserve"> настоящего договора;</w:t>
      </w:r>
    </w:p>
    <w:p w14:paraId="4DDC6EA0" w14:textId="77777777" w:rsidR="00385693" w:rsidRDefault="00FE678C">
      <w:pPr>
        <w:widowControl w:val="0"/>
        <w:ind w:right="-1" w:firstLine="567"/>
        <w:jc w:val="both"/>
        <w:rPr>
          <w:sz w:val="22"/>
        </w:rPr>
      </w:pPr>
      <w:r>
        <w:rPr>
          <w:sz w:val="22"/>
        </w:rPr>
        <w:t>невыполнение условий, указанных в пункте 2.2.3. настоящего договора;</w:t>
      </w:r>
    </w:p>
    <w:p w14:paraId="1C8CDDBF" w14:textId="77777777" w:rsidR="00385693" w:rsidRDefault="00FE678C">
      <w:pPr>
        <w:widowControl w:val="0"/>
        <w:ind w:right="-1" w:firstLine="567"/>
        <w:jc w:val="both"/>
        <w:rPr>
          <w:sz w:val="22"/>
        </w:rPr>
      </w:pPr>
      <w:r>
        <w:rPr>
          <w:sz w:val="22"/>
        </w:rPr>
        <w:t>проведения Арендатором реконструкции или перепланировки имущества без разрешения Арендодателя;</w:t>
      </w:r>
    </w:p>
    <w:p w14:paraId="6323B842" w14:textId="77777777" w:rsidR="00385693" w:rsidRDefault="00FE678C">
      <w:pPr>
        <w:widowControl w:val="0"/>
        <w:ind w:right="-1" w:firstLine="567"/>
        <w:jc w:val="both"/>
        <w:rPr>
          <w:sz w:val="22"/>
        </w:rPr>
      </w:pPr>
      <w:r>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6C60ADF1" w14:textId="77777777" w:rsidR="00385693" w:rsidRDefault="00FE678C">
      <w:pPr>
        <w:widowControl w:val="0"/>
        <w:ind w:right="-1" w:firstLine="567"/>
        <w:jc w:val="both"/>
        <w:rPr>
          <w:sz w:val="22"/>
        </w:rPr>
      </w:pPr>
      <w:r>
        <w:rPr>
          <w:sz w:val="22"/>
        </w:rPr>
        <w:t xml:space="preserve">невыполнения условий, указанных в </w:t>
      </w:r>
      <w:hyperlink r:id="rId37" w:anchor="Par134" w:history="1">
        <w:r>
          <w:rPr>
            <w:rStyle w:val="afa"/>
            <w:color w:val="auto"/>
            <w:sz w:val="22"/>
          </w:rPr>
          <w:t>подпунктах 2.2.11</w:t>
        </w:r>
      </w:hyperlink>
      <w:r>
        <w:rPr>
          <w:sz w:val="22"/>
        </w:rPr>
        <w:t xml:space="preserve"> - </w:t>
      </w:r>
      <w:hyperlink r:id="rId38" w:anchor="Par136" w:history="1">
        <w:r>
          <w:rPr>
            <w:rStyle w:val="afa"/>
            <w:color w:val="auto"/>
            <w:sz w:val="22"/>
          </w:rPr>
          <w:t>2.2.13</w:t>
        </w:r>
      </w:hyperlink>
      <w:r>
        <w:rPr>
          <w:sz w:val="22"/>
        </w:rPr>
        <w:t xml:space="preserve"> настоящего договора;</w:t>
      </w:r>
    </w:p>
    <w:p w14:paraId="53FDDAF4" w14:textId="77777777" w:rsidR="00385693" w:rsidRDefault="00FE678C" w:rsidP="00221F18">
      <w:pPr>
        <w:widowControl w:val="0"/>
        <w:ind w:right="-1" w:firstLine="567"/>
        <w:jc w:val="both"/>
        <w:rPr>
          <w:sz w:val="22"/>
        </w:rPr>
      </w:pPr>
      <w:r>
        <w:rPr>
          <w:rStyle w:val="afc"/>
          <w:rFonts w:ascii="Times New Roman" w:hAnsi="Times New Roman"/>
          <w:sz w:val="22"/>
        </w:rPr>
        <w:t xml:space="preserve">несоблюдение Арендатором плана развития </w:t>
      </w:r>
      <w:r w:rsidR="00221F18">
        <w:rPr>
          <w:rStyle w:val="afc"/>
          <w:rFonts w:ascii="Times New Roman" w:hAnsi="Times New Roman"/>
          <w:sz w:val="22"/>
        </w:rPr>
        <w:t>в течение трех кварталов подряд</w:t>
      </w:r>
      <w:r>
        <w:rPr>
          <w:sz w:val="22"/>
        </w:rPr>
        <w:t xml:space="preserve">.   </w:t>
      </w:r>
    </w:p>
    <w:p w14:paraId="4CC5ABC4" w14:textId="77777777" w:rsidR="00385693" w:rsidRDefault="00FE678C">
      <w:pPr>
        <w:widowControl w:val="0"/>
        <w:ind w:right="-1" w:firstLine="567"/>
        <w:jc w:val="both"/>
        <w:rPr>
          <w:sz w:val="22"/>
        </w:rPr>
      </w:pPr>
      <w:r>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565B51F9" w14:textId="77777777" w:rsidR="00385693" w:rsidRDefault="00FE678C">
      <w:pPr>
        <w:widowControl w:val="0"/>
        <w:ind w:right="-1" w:firstLine="567"/>
        <w:jc w:val="both"/>
        <w:rPr>
          <w:sz w:val="22"/>
        </w:rPr>
      </w:pPr>
      <w:r>
        <w:rPr>
          <w:sz w:val="22"/>
        </w:rPr>
        <w:t>5.4. Гибель имущества является основанием для прекращения договора аренды.</w:t>
      </w:r>
    </w:p>
    <w:p w14:paraId="08649A26" w14:textId="77777777" w:rsidR="00385693" w:rsidRDefault="00FE678C">
      <w:pPr>
        <w:widowControl w:val="0"/>
        <w:ind w:right="-1" w:firstLine="567"/>
        <w:jc w:val="both"/>
        <w:rPr>
          <w:sz w:val="22"/>
        </w:rPr>
      </w:pPr>
      <w:r>
        <w:rPr>
          <w:sz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167A4B5F" w14:textId="77777777" w:rsidR="00385693" w:rsidRDefault="00FE678C">
      <w:pPr>
        <w:widowControl w:val="0"/>
        <w:ind w:right="-1" w:firstLine="567"/>
        <w:jc w:val="both"/>
        <w:rPr>
          <w:sz w:val="22"/>
        </w:rPr>
      </w:pPr>
      <w:r>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6CAA2B63" w14:textId="77777777" w:rsidR="00385693" w:rsidRDefault="00FE678C">
      <w:pPr>
        <w:widowControl w:val="0"/>
        <w:ind w:right="-1" w:firstLine="567"/>
        <w:jc w:val="both"/>
        <w:rPr>
          <w:sz w:val="22"/>
        </w:rPr>
      </w:pPr>
      <w:r>
        <w:rPr>
          <w:sz w:val="22"/>
        </w:rPr>
        <w:t>При этом Арендодатель имеет право передать в аренду имущество другому лицу.</w:t>
      </w:r>
    </w:p>
    <w:p w14:paraId="574F77CA" w14:textId="77777777" w:rsidR="00385693" w:rsidRDefault="00FE678C">
      <w:pPr>
        <w:widowControl w:val="0"/>
        <w:ind w:right="-1" w:firstLine="567"/>
        <w:jc w:val="both"/>
        <w:rPr>
          <w:sz w:val="22"/>
        </w:rPr>
      </w:pPr>
      <w:r>
        <w:rPr>
          <w:sz w:val="22"/>
        </w:rPr>
        <w:t>5.6. Истечение срока действия договора влечет за собой его прекращение.</w:t>
      </w:r>
    </w:p>
    <w:p w14:paraId="1EB35FEB" w14:textId="77777777" w:rsidR="00385693" w:rsidRDefault="00385693">
      <w:pPr>
        <w:widowControl w:val="0"/>
        <w:ind w:right="-1" w:firstLine="567"/>
        <w:jc w:val="center"/>
        <w:outlineLvl w:val="2"/>
        <w:rPr>
          <w:sz w:val="22"/>
        </w:rPr>
      </w:pPr>
    </w:p>
    <w:p w14:paraId="6273848C" w14:textId="77777777" w:rsidR="00385693" w:rsidRDefault="00FE678C">
      <w:pPr>
        <w:widowControl w:val="0"/>
        <w:ind w:right="-1" w:firstLine="567"/>
        <w:jc w:val="center"/>
        <w:outlineLvl w:val="2"/>
        <w:rPr>
          <w:sz w:val="22"/>
        </w:rPr>
      </w:pPr>
      <w:r>
        <w:rPr>
          <w:sz w:val="22"/>
        </w:rPr>
        <w:t>6. ПРОЧИЕ УСЛОВИЯ</w:t>
      </w:r>
    </w:p>
    <w:p w14:paraId="04B0E852" w14:textId="77777777" w:rsidR="00385693" w:rsidRDefault="00FE678C">
      <w:pPr>
        <w:widowControl w:val="0"/>
        <w:ind w:right="-1" w:firstLine="567"/>
        <w:jc w:val="both"/>
        <w:rPr>
          <w:sz w:val="22"/>
        </w:rPr>
      </w:pPr>
      <w:r>
        <w:rPr>
          <w:sz w:val="22"/>
        </w:rPr>
        <w:t>6.1. Взаимоотношения сторон, не урегулированные настоящим договором, регламентируются законодательством Российской Федерации.</w:t>
      </w:r>
    </w:p>
    <w:p w14:paraId="11CD5620" w14:textId="77777777" w:rsidR="00385693" w:rsidRDefault="00FE678C">
      <w:pPr>
        <w:widowControl w:val="0"/>
        <w:ind w:right="-1" w:firstLine="567"/>
        <w:jc w:val="both"/>
        <w:rPr>
          <w:sz w:val="22"/>
        </w:rPr>
      </w:pPr>
      <w:r>
        <w:rPr>
          <w:sz w:val="22"/>
        </w:rPr>
        <w:t>6.2. Настоящий договор составлен в четырех экземплярах.</w:t>
      </w:r>
    </w:p>
    <w:p w14:paraId="0D6DD648" w14:textId="77777777" w:rsidR="00385693" w:rsidRDefault="00385693">
      <w:pPr>
        <w:widowControl w:val="0"/>
        <w:ind w:right="-1" w:firstLine="567"/>
        <w:jc w:val="both"/>
        <w:rPr>
          <w:sz w:val="22"/>
        </w:rPr>
      </w:pPr>
    </w:p>
    <w:p w14:paraId="49C234AA" w14:textId="77777777" w:rsidR="00385693" w:rsidRDefault="00FE678C">
      <w:pPr>
        <w:widowControl w:val="0"/>
        <w:ind w:right="-1" w:firstLine="567"/>
        <w:jc w:val="center"/>
        <w:outlineLvl w:val="2"/>
        <w:rPr>
          <w:sz w:val="22"/>
        </w:rPr>
      </w:pPr>
      <w:r>
        <w:rPr>
          <w:sz w:val="22"/>
        </w:rPr>
        <w:t>7. СРОК ДЕЙСТВИЯ ДОГОВОРА</w:t>
      </w:r>
    </w:p>
    <w:p w14:paraId="3A6B338D" w14:textId="77777777" w:rsidR="00385693" w:rsidRDefault="00FE678C">
      <w:pPr>
        <w:widowControl w:val="0"/>
        <w:ind w:right="-1" w:firstLine="567"/>
        <w:jc w:val="both"/>
        <w:rPr>
          <w:sz w:val="22"/>
        </w:rPr>
      </w:pPr>
      <w:r>
        <w:rPr>
          <w:sz w:val="22"/>
        </w:rPr>
        <w:t>Срок аренды устанавливается с «___» _________ 2020 г. до «___» ___________ 2023 г.</w:t>
      </w:r>
    </w:p>
    <w:p w14:paraId="3DA5813D" w14:textId="77777777" w:rsidR="00385693" w:rsidRDefault="00385693">
      <w:pPr>
        <w:widowControl w:val="0"/>
        <w:ind w:right="-1" w:firstLine="567"/>
        <w:jc w:val="both"/>
        <w:rPr>
          <w:sz w:val="22"/>
        </w:rPr>
      </w:pPr>
    </w:p>
    <w:p w14:paraId="115BD2E9" w14:textId="77777777" w:rsidR="00385693" w:rsidRDefault="00FE678C">
      <w:pPr>
        <w:widowControl w:val="0"/>
        <w:ind w:right="-1" w:firstLine="567"/>
        <w:jc w:val="both"/>
        <w:rPr>
          <w:sz w:val="22"/>
        </w:rPr>
      </w:pPr>
      <w:r>
        <w:rPr>
          <w:sz w:val="22"/>
        </w:rPr>
        <w:lastRenderedPageBreak/>
        <w:t>Приложения, являющиеся неотъемлемой частью настоящего договора:</w:t>
      </w:r>
    </w:p>
    <w:p w14:paraId="0AB6EEA5" w14:textId="77777777" w:rsidR="00385693" w:rsidRDefault="00FE678C">
      <w:pPr>
        <w:pStyle w:val="af0"/>
        <w:spacing w:after="0"/>
        <w:ind w:left="567" w:right="-1"/>
        <w:rPr>
          <w:sz w:val="22"/>
        </w:rPr>
      </w:pPr>
      <w:r>
        <w:rPr>
          <w:sz w:val="22"/>
        </w:rPr>
        <w:t>План и экспликация имущества.</w:t>
      </w:r>
    </w:p>
    <w:p w14:paraId="26EDD3AF" w14:textId="77777777" w:rsidR="00385693" w:rsidRDefault="00FE678C">
      <w:pPr>
        <w:pStyle w:val="af0"/>
        <w:spacing w:after="0"/>
        <w:ind w:left="567" w:right="-1"/>
        <w:rPr>
          <w:sz w:val="22"/>
        </w:rPr>
      </w:pPr>
      <w:r>
        <w:rPr>
          <w:sz w:val="22"/>
        </w:rPr>
        <w:t>Акт приема-передачи недвижимого имущества.</w:t>
      </w:r>
    </w:p>
    <w:p w14:paraId="0CDEACB4" w14:textId="77777777" w:rsidR="00385693" w:rsidRDefault="00FE678C">
      <w:pPr>
        <w:ind w:left="567"/>
        <w:rPr>
          <w:sz w:val="22"/>
        </w:rPr>
      </w:pPr>
      <w:r>
        <w:rPr>
          <w:sz w:val="22"/>
        </w:rPr>
        <w:t>Акт приема-передачи оборудования и имущества.</w:t>
      </w:r>
    </w:p>
    <w:p w14:paraId="55943DD8" w14:textId="77777777" w:rsidR="00385693" w:rsidRDefault="00385693">
      <w:pPr>
        <w:pStyle w:val="af0"/>
        <w:spacing w:after="0"/>
        <w:ind w:right="-1" w:firstLine="567"/>
        <w:rPr>
          <w:sz w:val="22"/>
        </w:rPr>
      </w:pPr>
    </w:p>
    <w:p w14:paraId="33157A1C" w14:textId="77777777" w:rsidR="00385693" w:rsidRDefault="00385693">
      <w:pPr>
        <w:pStyle w:val="af0"/>
        <w:spacing w:after="0"/>
        <w:ind w:right="-1" w:firstLine="567"/>
        <w:rPr>
          <w:sz w:val="22"/>
        </w:rPr>
      </w:pPr>
    </w:p>
    <w:p w14:paraId="59FA5A90" w14:textId="77777777" w:rsidR="00385693" w:rsidRDefault="00FE678C">
      <w:pPr>
        <w:pStyle w:val="ConsPlusNonformat"/>
        <w:jc w:val="center"/>
        <w:rPr>
          <w:rFonts w:ascii="Times New Roman" w:hAnsi="Times New Roman"/>
          <w:sz w:val="22"/>
        </w:rPr>
      </w:pPr>
      <w:r>
        <w:rPr>
          <w:rFonts w:ascii="Times New Roman" w:hAnsi="Times New Roman"/>
          <w:sz w:val="22"/>
        </w:rPr>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385693" w14:paraId="547D8F04"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30B5" w14:textId="77777777" w:rsidR="00385693" w:rsidRDefault="00FE678C">
            <w:pPr>
              <w:pStyle w:val="ConsPlusNonformat"/>
              <w:spacing w:line="275" w:lineRule="auto"/>
              <w:rPr>
                <w:rFonts w:ascii="Times New Roman" w:hAnsi="Times New Roman"/>
                <w:sz w:val="22"/>
              </w:rPr>
            </w:pPr>
            <w:r>
              <w:rPr>
                <w:rFonts w:ascii="Times New Roman" w:hAnsi="Times New Roman"/>
                <w:sz w:val="22"/>
              </w:rPr>
              <w:t>АРЕНДАТОР:</w:t>
            </w:r>
          </w:p>
          <w:p w14:paraId="35668D43" w14:textId="77777777" w:rsidR="00385693" w:rsidRDefault="00385693">
            <w:pPr>
              <w:pStyle w:val="ConsPlusNonformat"/>
              <w:spacing w:line="275" w:lineRule="auto"/>
              <w:rPr>
                <w:rFonts w:ascii="Times New Roman" w:hAnsi="Times New Roman"/>
                <w:sz w:val="22"/>
              </w:rPr>
            </w:pPr>
          </w:p>
          <w:p w14:paraId="3A460068" w14:textId="77777777" w:rsidR="00385693" w:rsidRDefault="00385693">
            <w:pPr>
              <w:pStyle w:val="ConsPlusNonformat"/>
              <w:spacing w:line="275" w:lineRule="auto"/>
              <w:rPr>
                <w:rFonts w:ascii="Times New Roman" w:hAnsi="Times New Roman"/>
                <w:sz w:val="22"/>
              </w:rPr>
            </w:pPr>
          </w:p>
          <w:p w14:paraId="2A8A710C" w14:textId="77777777" w:rsidR="00385693" w:rsidRDefault="00385693">
            <w:pPr>
              <w:pStyle w:val="ConsPlusNonformat"/>
              <w:spacing w:line="275" w:lineRule="auto"/>
              <w:rPr>
                <w:rFonts w:ascii="Times New Roman" w:hAnsi="Times New Roman"/>
                <w:sz w:val="22"/>
              </w:rPr>
            </w:pPr>
          </w:p>
          <w:p w14:paraId="1C1F95FB" w14:textId="77777777" w:rsidR="00385693" w:rsidRDefault="00385693">
            <w:pPr>
              <w:pStyle w:val="ConsPlusNonformat"/>
              <w:spacing w:line="275" w:lineRule="auto"/>
              <w:rPr>
                <w:rFonts w:ascii="Times New Roman" w:hAnsi="Times New Roman"/>
                <w:sz w:val="22"/>
              </w:rPr>
            </w:pPr>
          </w:p>
          <w:p w14:paraId="02C96FA4" w14:textId="77777777" w:rsidR="00385693" w:rsidRDefault="00385693">
            <w:pPr>
              <w:pStyle w:val="ConsPlusNonformat"/>
              <w:spacing w:line="275" w:lineRule="auto"/>
              <w:rPr>
                <w:rFonts w:ascii="Times New Roman" w:hAnsi="Times New Roman"/>
                <w:sz w:val="22"/>
              </w:rPr>
            </w:pPr>
          </w:p>
          <w:p w14:paraId="04CC9590" w14:textId="77777777" w:rsidR="00385693" w:rsidRDefault="00385693">
            <w:pPr>
              <w:pStyle w:val="ConsPlusNonformat"/>
              <w:spacing w:line="275" w:lineRule="auto"/>
              <w:rPr>
                <w:rFonts w:ascii="Times New Roman" w:hAnsi="Times New Roman"/>
                <w:sz w:val="22"/>
              </w:rPr>
            </w:pPr>
          </w:p>
          <w:p w14:paraId="37926485" w14:textId="77777777" w:rsidR="00385693" w:rsidRDefault="00385693">
            <w:pPr>
              <w:pStyle w:val="ConsPlusNonformat"/>
              <w:spacing w:line="275" w:lineRule="auto"/>
              <w:rPr>
                <w:rFonts w:ascii="Times New Roman" w:hAnsi="Times New Roman"/>
                <w:sz w:val="22"/>
              </w:rPr>
            </w:pPr>
          </w:p>
          <w:p w14:paraId="06271D6C" w14:textId="77777777" w:rsidR="00385693" w:rsidRDefault="00385693">
            <w:pPr>
              <w:pStyle w:val="ConsPlusNonformat"/>
              <w:spacing w:line="275" w:lineRule="auto"/>
              <w:rPr>
                <w:rFonts w:ascii="Times New Roman" w:hAnsi="Times New Roman"/>
                <w:sz w:val="22"/>
              </w:rPr>
            </w:pPr>
          </w:p>
          <w:p w14:paraId="25A07DFF" w14:textId="77777777" w:rsidR="00385693" w:rsidRDefault="00385693">
            <w:pPr>
              <w:pStyle w:val="ConsPlusNonformat"/>
              <w:spacing w:line="275" w:lineRule="auto"/>
              <w:rPr>
                <w:rFonts w:ascii="Times New Roman" w:hAnsi="Times New Roman"/>
                <w:sz w:val="22"/>
              </w:rPr>
            </w:pPr>
          </w:p>
          <w:p w14:paraId="190E573C" w14:textId="77777777" w:rsidR="00385693" w:rsidRDefault="00FE678C">
            <w:pPr>
              <w:pStyle w:val="ConsPlusNonformat"/>
              <w:spacing w:line="275" w:lineRule="auto"/>
              <w:rPr>
                <w:rFonts w:ascii="Times New Roman" w:hAnsi="Times New Roman"/>
                <w:sz w:val="22"/>
              </w:rPr>
            </w:pPr>
            <w:r>
              <w:rPr>
                <w:rFonts w:ascii="Times New Roman" w:hAnsi="Times New Roman"/>
                <w:sz w:val="22"/>
              </w:rPr>
              <w:t>АРЕНДАТОР</w:t>
            </w:r>
          </w:p>
          <w:p w14:paraId="56356A18" w14:textId="77777777" w:rsidR="00385693" w:rsidRDefault="00385693">
            <w:pPr>
              <w:pStyle w:val="ConsPlusNonformat"/>
              <w:spacing w:line="275" w:lineRule="auto"/>
              <w:rPr>
                <w:rFonts w:ascii="Times New Roman" w:hAnsi="Times New Roman"/>
                <w:sz w:val="22"/>
              </w:rPr>
            </w:pPr>
          </w:p>
          <w:p w14:paraId="5A33F7A1" w14:textId="77777777" w:rsidR="00385693" w:rsidRDefault="00FE678C">
            <w:pPr>
              <w:pStyle w:val="ConsPlusNonformat"/>
              <w:spacing w:line="275" w:lineRule="auto"/>
              <w:rPr>
                <w:rFonts w:ascii="Times New Roman" w:hAnsi="Times New Roman"/>
                <w:sz w:val="22"/>
              </w:rPr>
            </w:pPr>
            <w:r>
              <w:rPr>
                <w:rFonts w:ascii="Times New Roman" w:hAnsi="Times New Roman"/>
                <w:sz w:val="22"/>
              </w:rPr>
              <w:t>_________________</w:t>
            </w:r>
          </w:p>
          <w:p w14:paraId="16AFBE52" w14:textId="77777777" w:rsidR="00385693" w:rsidRDefault="00385693">
            <w:pPr>
              <w:pStyle w:val="ConsPlusNonformat"/>
              <w:spacing w:line="275" w:lineRule="auto"/>
              <w:rPr>
                <w:rFonts w:ascii="Times New Roman" w:hAnsi="Times New Roman"/>
                <w:sz w:val="22"/>
              </w:rPr>
            </w:pP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519AA" w14:textId="77777777" w:rsidR="00385693" w:rsidRDefault="00FE678C">
            <w:pPr>
              <w:pStyle w:val="ConsPlusNonformat"/>
              <w:rPr>
                <w:rFonts w:ascii="Times New Roman" w:hAnsi="Times New Roman"/>
                <w:sz w:val="22"/>
              </w:rPr>
            </w:pPr>
            <w:r>
              <w:rPr>
                <w:rFonts w:ascii="Times New Roman" w:hAnsi="Times New Roman"/>
                <w:sz w:val="22"/>
              </w:rPr>
              <w:t>АРЕНДОДАТЕЛЬ:</w:t>
            </w:r>
          </w:p>
          <w:p w14:paraId="7D5692B4" w14:textId="77777777" w:rsidR="00385693" w:rsidRDefault="00FE678C">
            <w:pPr>
              <w:rPr>
                <w:sz w:val="22"/>
              </w:rPr>
            </w:pPr>
            <w:r>
              <w:rPr>
                <w:sz w:val="22"/>
              </w:rPr>
              <w:t>МАУ «ГЦРП»</w:t>
            </w:r>
          </w:p>
          <w:p w14:paraId="7D46FEA5" w14:textId="77777777" w:rsidR="00385693" w:rsidRDefault="00FE678C">
            <w:pPr>
              <w:rPr>
                <w:sz w:val="22"/>
              </w:rPr>
            </w:pPr>
            <w:r>
              <w:rPr>
                <w:sz w:val="22"/>
              </w:rPr>
              <w:t>6300</w:t>
            </w:r>
            <w:r w:rsidR="00221F18">
              <w:rPr>
                <w:sz w:val="22"/>
              </w:rPr>
              <w:t>04,</w:t>
            </w:r>
            <w:r>
              <w:rPr>
                <w:sz w:val="22"/>
              </w:rPr>
              <w:t xml:space="preserve"> г. Новосибирск, </w:t>
            </w:r>
            <w:r w:rsidR="00221F18">
              <w:rPr>
                <w:sz w:val="22"/>
              </w:rPr>
              <w:t>Ленина</w:t>
            </w:r>
            <w:r>
              <w:rPr>
                <w:sz w:val="22"/>
              </w:rPr>
              <w:t>, 50</w:t>
            </w:r>
          </w:p>
          <w:p w14:paraId="27A3F881" w14:textId="77777777" w:rsidR="00385693" w:rsidRDefault="00FE678C">
            <w:pPr>
              <w:rPr>
                <w:sz w:val="22"/>
              </w:rPr>
            </w:pPr>
            <w:r>
              <w:rPr>
                <w:sz w:val="22"/>
              </w:rPr>
              <w:t>ИНН/КПП  5406550220/540</w:t>
            </w:r>
            <w:r w:rsidR="00221F18">
              <w:rPr>
                <w:sz w:val="22"/>
              </w:rPr>
              <w:t>7</w:t>
            </w:r>
            <w:r>
              <w:rPr>
                <w:sz w:val="22"/>
              </w:rPr>
              <w:t xml:space="preserve">01001               </w:t>
            </w:r>
          </w:p>
          <w:p w14:paraId="58812A61" w14:textId="77777777" w:rsidR="00DD39BE" w:rsidRPr="00DD39BE" w:rsidRDefault="00DD39BE" w:rsidP="00DD39BE">
            <w:pPr>
              <w:suppressAutoHyphens w:val="0"/>
              <w:rPr>
                <w:szCs w:val="24"/>
              </w:rPr>
            </w:pPr>
            <w:r w:rsidRPr="00DD39BE">
              <w:rPr>
                <w:szCs w:val="24"/>
              </w:rPr>
              <w:t>р/с 40701810800043000002</w:t>
            </w:r>
          </w:p>
          <w:p w14:paraId="6E43A9F2" w14:textId="77777777" w:rsidR="00DD39BE" w:rsidRPr="00DD39BE" w:rsidRDefault="00DD39BE" w:rsidP="00DD39BE">
            <w:pPr>
              <w:suppressAutoHyphens w:val="0"/>
              <w:rPr>
                <w:szCs w:val="24"/>
              </w:rPr>
            </w:pPr>
            <w:r w:rsidRPr="00DD39BE">
              <w:rPr>
                <w:szCs w:val="24"/>
              </w:rPr>
              <w:t>Сибирское ГУ Банка России город Новосибирск</w:t>
            </w:r>
          </w:p>
          <w:p w14:paraId="34DB9988" w14:textId="77777777" w:rsidR="00DD39BE" w:rsidRPr="00DD39BE" w:rsidRDefault="00DD39BE" w:rsidP="00DD39BE">
            <w:pPr>
              <w:suppressAutoHyphens w:val="0"/>
              <w:rPr>
                <w:szCs w:val="24"/>
              </w:rPr>
            </w:pPr>
            <w:r w:rsidRPr="00DD39BE">
              <w:rPr>
                <w:szCs w:val="24"/>
              </w:rPr>
              <w:t>БИК 045004001</w:t>
            </w:r>
          </w:p>
          <w:p w14:paraId="679DD08B" w14:textId="77777777" w:rsidR="00DD39BE" w:rsidRPr="00DD39BE" w:rsidRDefault="00DD39BE" w:rsidP="00DD39BE">
            <w:pPr>
              <w:suppressAutoHyphens w:val="0"/>
              <w:rPr>
                <w:szCs w:val="24"/>
              </w:rPr>
            </w:pPr>
            <w:r w:rsidRPr="00DD39BE">
              <w:rPr>
                <w:szCs w:val="24"/>
              </w:rPr>
              <w:t>л/с 730.01.011.8 в ДФиНП мэрии</w:t>
            </w:r>
          </w:p>
          <w:p w14:paraId="2C56520B" w14:textId="77777777" w:rsidR="00385693" w:rsidRDefault="00385693">
            <w:pPr>
              <w:widowControl w:val="0"/>
              <w:jc w:val="both"/>
              <w:rPr>
                <w:sz w:val="22"/>
              </w:rPr>
            </w:pPr>
          </w:p>
          <w:p w14:paraId="069638E8" w14:textId="77777777" w:rsidR="00385693" w:rsidRDefault="00385693">
            <w:pPr>
              <w:rPr>
                <w:sz w:val="22"/>
              </w:rPr>
            </w:pPr>
          </w:p>
          <w:p w14:paraId="4C11C5A4" w14:textId="77777777" w:rsidR="00385693" w:rsidRDefault="00FE678C">
            <w:pPr>
              <w:rPr>
                <w:sz w:val="22"/>
              </w:rPr>
            </w:pPr>
            <w:r>
              <w:rPr>
                <w:sz w:val="22"/>
              </w:rPr>
              <w:t>АРЕНДОДАТЕЛЬ</w:t>
            </w:r>
          </w:p>
          <w:p w14:paraId="60D8089B" w14:textId="77777777" w:rsidR="00385693" w:rsidRDefault="00385693">
            <w:pPr>
              <w:rPr>
                <w:sz w:val="22"/>
              </w:rPr>
            </w:pPr>
          </w:p>
          <w:p w14:paraId="5ACF0EF4" w14:textId="77777777" w:rsidR="00385693" w:rsidRDefault="00FE678C">
            <w:pPr>
              <w:rPr>
                <w:sz w:val="22"/>
              </w:rPr>
            </w:pPr>
            <w:r>
              <w:rPr>
                <w:sz w:val="22"/>
              </w:rPr>
              <w:t>___________________ (А. С. Морозов)</w:t>
            </w:r>
          </w:p>
        </w:tc>
      </w:tr>
    </w:tbl>
    <w:p w14:paraId="6FE46743" w14:textId="77777777" w:rsidR="00385693" w:rsidRDefault="00385693">
      <w:pPr>
        <w:spacing w:line="275" w:lineRule="auto"/>
        <w:ind w:right="4677"/>
        <w:jc w:val="both"/>
        <w:rPr>
          <w:sz w:val="22"/>
        </w:rPr>
      </w:pPr>
    </w:p>
    <w:p w14:paraId="285A7B3D" w14:textId="77777777" w:rsidR="00385693" w:rsidRDefault="00385693">
      <w:pPr>
        <w:spacing w:line="275" w:lineRule="auto"/>
        <w:ind w:right="4677"/>
        <w:jc w:val="both"/>
        <w:rPr>
          <w:sz w:val="22"/>
        </w:rPr>
      </w:pPr>
    </w:p>
    <w:p w14:paraId="32369D6A" w14:textId="77777777" w:rsidR="00385693" w:rsidRDefault="00385693">
      <w:pPr>
        <w:spacing w:line="275" w:lineRule="auto"/>
        <w:ind w:right="4677"/>
        <w:jc w:val="both"/>
        <w:rPr>
          <w:sz w:val="22"/>
        </w:rPr>
      </w:pPr>
    </w:p>
    <w:p w14:paraId="7441C592" w14:textId="77777777" w:rsidR="00385693" w:rsidRDefault="00385693">
      <w:pPr>
        <w:spacing w:line="275" w:lineRule="auto"/>
        <w:ind w:right="4677"/>
        <w:jc w:val="both"/>
        <w:rPr>
          <w:sz w:val="22"/>
        </w:rPr>
      </w:pPr>
    </w:p>
    <w:p w14:paraId="1A45589E" w14:textId="77777777" w:rsidR="00385693" w:rsidRDefault="00385693">
      <w:pPr>
        <w:spacing w:line="275" w:lineRule="auto"/>
        <w:ind w:right="4677"/>
        <w:jc w:val="both"/>
        <w:rPr>
          <w:sz w:val="22"/>
        </w:rPr>
      </w:pPr>
    </w:p>
    <w:p w14:paraId="7165727F" w14:textId="77777777" w:rsidR="00385693" w:rsidRDefault="00385693">
      <w:pPr>
        <w:spacing w:line="275" w:lineRule="auto"/>
        <w:ind w:right="4677"/>
        <w:jc w:val="both"/>
        <w:rPr>
          <w:sz w:val="22"/>
        </w:rPr>
      </w:pPr>
    </w:p>
    <w:p w14:paraId="5BE66ED1" w14:textId="77777777" w:rsidR="00385693" w:rsidRDefault="00385693">
      <w:pPr>
        <w:spacing w:line="275" w:lineRule="auto"/>
        <w:ind w:right="4677"/>
        <w:jc w:val="both"/>
        <w:rPr>
          <w:sz w:val="22"/>
        </w:rPr>
      </w:pPr>
    </w:p>
    <w:p w14:paraId="32362B5B" w14:textId="77777777" w:rsidR="00385693" w:rsidRDefault="00385693">
      <w:pPr>
        <w:spacing w:line="275" w:lineRule="auto"/>
        <w:ind w:right="4677"/>
        <w:jc w:val="both"/>
        <w:rPr>
          <w:sz w:val="22"/>
        </w:rPr>
      </w:pPr>
    </w:p>
    <w:p w14:paraId="632A1D52" w14:textId="77777777" w:rsidR="00385693" w:rsidRDefault="00FE678C">
      <w:pPr>
        <w:spacing w:line="275" w:lineRule="auto"/>
        <w:ind w:right="4677"/>
        <w:jc w:val="both"/>
        <w:rPr>
          <w:sz w:val="22"/>
        </w:rPr>
      </w:pPr>
      <w:r>
        <w:rPr>
          <w:sz w:val="22"/>
        </w:rPr>
        <w:t xml:space="preserve">СОГЛАСОВАНО: </w:t>
      </w:r>
    </w:p>
    <w:p w14:paraId="61B3B5C5" w14:textId="77777777" w:rsidR="00385693" w:rsidRDefault="00FE678C">
      <w:pPr>
        <w:ind w:right="-143"/>
        <w:jc w:val="both"/>
        <w:rPr>
          <w:sz w:val="22"/>
        </w:rPr>
      </w:pPr>
      <w:r>
        <w:rPr>
          <w:sz w:val="22"/>
        </w:rPr>
        <w:t xml:space="preserve">Департамент земельных и имущественных отношений мэрии города Новосибирска </w:t>
      </w:r>
    </w:p>
    <w:p w14:paraId="46511E62" w14:textId="77777777" w:rsidR="00385693" w:rsidRDefault="00385693">
      <w:pPr>
        <w:ind w:right="-143"/>
        <w:jc w:val="both"/>
        <w:rPr>
          <w:sz w:val="22"/>
        </w:rPr>
      </w:pPr>
    </w:p>
    <w:p w14:paraId="31076AF2" w14:textId="77777777" w:rsidR="00385693" w:rsidRDefault="00FE678C">
      <w:pPr>
        <w:spacing w:line="275" w:lineRule="auto"/>
        <w:ind w:right="4677"/>
        <w:jc w:val="both"/>
        <w:rPr>
          <w:sz w:val="22"/>
        </w:rPr>
      </w:pPr>
      <w:r>
        <w:rPr>
          <w:sz w:val="22"/>
        </w:rPr>
        <w:t xml:space="preserve">_____________________________ </w:t>
      </w:r>
    </w:p>
    <w:p w14:paraId="049E9B7C" w14:textId="77777777" w:rsidR="00385693" w:rsidRDefault="00385693">
      <w:pPr>
        <w:suppressAutoHyphens w:val="0"/>
        <w:spacing w:line="275" w:lineRule="auto"/>
        <w:rPr>
          <w:b/>
          <w:sz w:val="22"/>
        </w:rPr>
        <w:sectPr w:rsidR="00385693">
          <w:footerReference w:type="default" r:id="rId39"/>
          <w:pgSz w:w="11906" w:h="16838" w:code="9"/>
          <w:pgMar w:top="567" w:right="567" w:bottom="567" w:left="1134" w:header="709" w:footer="709" w:gutter="0"/>
          <w:cols w:space="720"/>
        </w:sectPr>
      </w:pPr>
    </w:p>
    <w:p w14:paraId="53BFA828" w14:textId="58A36C00" w:rsidR="00385693" w:rsidRDefault="00FC3FEF">
      <w:pPr>
        <w:spacing w:line="275" w:lineRule="auto"/>
        <w:ind w:right="4677"/>
        <w:jc w:val="both"/>
        <w:rPr>
          <w:b/>
          <w:sz w:val="22"/>
        </w:rPr>
      </w:pPr>
      <w:r>
        <w:rPr>
          <w:noProof/>
        </w:rPr>
        <w:lastRenderedPageBreak/>
        <w:drawing>
          <wp:anchor distT="0" distB="0" distL="114300" distR="114300" simplePos="0" relativeHeight="251656704" behindDoc="1" locked="0" layoutInCell="1" allowOverlap="1" wp14:anchorId="1AEEB7CB" wp14:editId="00E6BA86">
            <wp:simplePos x="0" y="0"/>
            <wp:positionH relativeFrom="column">
              <wp:posOffset>-982641</wp:posOffset>
            </wp:positionH>
            <wp:positionV relativeFrom="paragraph">
              <wp:posOffset>2924</wp:posOffset>
            </wp:positionV>
            <wp:extent cx="10277963" cy="7166344"/>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4162" cy="7170666"/>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3A">
        <w:rPr>
          <w:noProof/>
        </w:rPr>
        <w:pict w14:anchorId="594B6430">
          <v:rect id="_x0000_s1057" style="position:absolute;left:0;text-align:left;margin-left:561.3pt;margin-top:-38.2pt;width:217.5pt;height:45.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style="mso-next-textbox:#_x0000_s1057">
              <w:txbxContent>
                <w:p w14:paraId="59C80211" w14:textId="77777777" w:rsidR="00354027" w:rsidRDefault="00354027" w:rsidP="00372D82">
                  <w:pPr>
                    <w:rPr>
                      <w:sz w:val="22"/>
                      <w:szCs w:val="22"/>
                    </w:rPr>
                  </w:pPr>
                  <w:r>
                    <w:rPr>
                      <w:sz w:val="22"/>
                      <w:szCs w:val="22"/>
                    </w:rPr>
                    <w:t>Приложение №1</w:t>
                  </w:r>
                </w:p>
                <w:p w14:paraId="690421BC" w14:textId="77777777" w:rsidR="00354027" w:rsidRDefault="00354027" w:rsidP="00372D82">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w:r>
    </w:p>
    <w:p w14:paraId="7AA2E4A3" w14:textId="77777777" w:rsidR="00385693" w:rsidRDefault="00385693">
      <w:pPr>
        <w:spacing w:line="275" w:lineRule="auto"/>
        <w:ind w:right="4677"/>
        <w:jc w:val="both"/>
        <w:rPr>
          <w:b/>
          <w:sz w:val="22"/>
        </w:rPr>
      </w:pPr>
    </w:p>
    <w:p w14:paraId="562A46D0" w14:textId="6C24BE3F" w:rsidR="00385693" w:rsidRDefault="00385693">
      <w:pPr>
        <w:spacing w:line="275" w:lineRule="auto"/>
        <w:ind w:right="4677"/>
        <w:jc w:val="both"/>
        <w:rPr>
          <w:b/>
          <w:sz w:val="22"/>
        </w:rPr>
      </w:pPr>
    </w:p>
    <w:p w14:paraId="2EEB6E4F" w14:textId="77777777" w:rsidR="00385693" w:rsidRDefault="00385693">
      <w:pPr>
        <w:spacing w:line="275" w:lineRule="auto"/>
        <w:ind w:right="4677"/>
        <w:jc w:val="both"/>
        <w:rPr>
          <w:b/>
          <w:sz w:val="22"/>
        </w:rPr>
      </w:pPr>
    </w:p>
    <w:p w14:paraId="18F390E3" w14:textId="088592EF" w:rsidR="00385693" w:rsidRDefault="00385693">
      <w:pPr>
        <w:spacing w:line="275" w:lineRule="auto"/>
        <w:ind w:right="4677"/>
        <w:jc w:val="both"/>
        <w:rPr>
          <w:b/>
          <w:sz w:val="22"/>
        </w:rPr>
      </w:pPr>
    </w:p>
    <w:p w14:paraId="530A132E" w14:textId="4CBC85FF" w:rsidR="005C4E74" w:rsidRDefault="0074623A">
      <w:pPr>
        <w:suppressAutoHyphens w:val="0"/>
        <w:rPr>
          <w:b/>
          <w:sz w:val="22"/>
        </w:rPr>
      </w:pPr>
      <w:r>
        <w:rPr>
          <w:b/>
          <w:noProof/>
          <w:sz w:val="22"/>
        </w:rPr>
        <w:pict w14:anchorId="776D5A48">
          <v:rect id="_x0000_s1114" style="position:absolute;margin-left:94.15pt;margin-top:124.35pt;width:41pt;height:25.5pt;z-index:251746304" filled="f" fillcolor="black [3213]" strokeweight="2.25pt"/>
        </w:pict>
      </w:r>
      <w:r>
        <w:rPr>
          <w:b/>
          <w:noProof/>
          <w:sz w:val="22"/>
        </w:rPr>
        <w:pict w14:anchorId="0EE44998">
          <v:rect id="_x0000_s1061" style="position:absolute;margin-left:329.3pt;margin-top:336.35pt;width:166.5pt;height:78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61">
              <w:txbxContent>
                <w:p w14:paraId="4AB358E9" w14:textId="77777777" w:rsidR="00354027" w:rsidRDefault="00354027" w:rsidP="005C4E74">
                  <w:pPr>
                    <w:jc w:val="center"/>
                  </w:pPr>
                  <w:r>
                    <w:t>Арендатор:</w:t>
                  </w:r>
                </w:p>
                <w:p w14:paraId="5D66ADA5" w14:textId="77777777" w:rsidR="00354027" w:rsidRDefault="00354027" w:rsidP="005C4E74">
                  <w:pPr>
                    <w:jc w:val="center"/>
                  </w:pPr>
                </w:p>
                <w:p w14:paraId="47208C53" w14:textId="77777777" w:rsidR="00354027" w:rsidRDefault="00354027" w:rsidP="005C4E74">
                  <w:pPr>
                    <w:jc w:val="center"/>
                  </w:pPr>
                  <w:r>
                    <w:t xml:space="preserve">___________ </w:t>
                  </w:r>
                </w:p>
                <w:p w14:paraId="46B42FE2" w14:textId="77777777" w:rsidR="00354027" w:rsidRDefault="00354027" w:rsidP="005C4E74">
                  <w:r>
                    <w:t>М.П.</w:t>
                  </w:r>
                </w:p>
                <w:p w14:paraId="099DC1E1" w14:textId="77777777" w:rsidR="00354027" w:rsidRDefault="00354027" w:rsidP="005C4E74"/>
              </w:txbxContent>
            </v:textbox>
          </v:rect>
        </w:pict>
      </w:r>
      <w:r>
        <w:rPr>
          <w:noProof/>
        </w:rPr>
        <w:pict w14:anchorId="204EECEF">
          <v:rect id="_x0000_s1058" style="position:absolute;margin-left:35.7pt;margin-top:339.7pt;width:189.75pt;height:77.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058">
              <w:txbxContent>
                <w:p w14:paraId="35042780" w14:textId="77777777" w:rsidR="00354027" w:rsidRDefault="00354027" w:rsidP="00372D82">
                  <w:pPr>
                    <w:jc w:val="center"/>
                  </w:pPr>
                  <w:r>
                    <w:t>Арендодатель:</w:t>
                  </w:r>
                </w:p>
                <w:p w14:paraId="7B6C3057" w14:textId="77777777" w:rsidR="00354027" w:rsidRDefault="00354027" w:rsidP="00372D82">
                  <w:pPr>
                    <w:jc w:val="center"/>
                  </w:pPr>
                  <w:r>
                    <w:t>Директор МАУ «ГЦРП»</w:t>
                  </w:r>
                </w:p>
                <w:p w14:paraId="00876774" w14:textId="77777777" w:rsidR="00354027" w:rsidRDefault="00354027" w:rsidP="00372D82">
                  <w:pPr>
                    <w:jc w:val="center"/>
                  </w:pPr>
                </w:p>
                <w:p w14:paraId="65988BB4" w14:textId="77777777" w:rsidR="00354027" w:rsidRDefault="00354027" w:rsidP="00372D82">
                  <w:pPr>
                    <w:jc w:val="center"/>
                  </w:pPr>
                  <w:r>
                    <w:t>___________ А. С. Морозов</w:t>
                  </w:r>
                </w:p>
                <w:p w14:paraId="28346BEF" w14:textId="77777777" w:rsidR="00354027" w:rsidRDefault="00354027" w:rsidP="00372D82">
                  <w:r>
                    <w:t>М.П.</w:t>
                  </w:r>
                </w:p>
              </w:txbxContent>
            </v:textbox>
          </v:rect>
        </w:pict>
      </w:r>
    </w:p>
    <w:p w14:paraId="448EA6D3" w14:textId="77777777" w:rsidR="005C4E74" w:rsidRDefault="005C4E74">
      <w:pPr>
        <w:suppressAutoHyphens w:val="0"/>
        <w:rPr>
          <w:b/>
          <w:sz w:val="22"/>
        </w:rPr>
        <w:sectPr w:rsidR="005C4E74">
          <w:pgSz w:w="16838" w:h="11906" w:orient="landscape" w:code="9"/>
          <w:pgMar w:top="1134" w:right="567" w:bottom="567" w:left="567" w:header="709" w:footer="709" w:gutter="0"/>
          <w:cols w:space="720"/>
        </w:sectPr>
      </w:pPr>
    </w:p>
    <w:p w14:paraId="2FA2C1B3" w14:textId="0E0CD3A5" w:rsidR="005C4E74" w:rsidRPr="005C4E74" w:rsidRDefault="0074623A" w:rsidP="005C4E74">
      <w:pPr>
        <w:rPr>
          <w:sz w:val="22"/>
        </w:rPr>
      </w:pPr>
      <w:r>
        <w:rPr>
          <w:b/>
          <w:noProof/>
          <w:szCs w:val="24"/>
        </w:rPr>
        <w:lastRenderedPageBreak/>
        <w:pict w14:anchorId="1D2027AD">
          <v:rect id="_x0000_s1115" style="position:absolute;margin-left:104.05pt;margin-top:430.45pt;width:157.4pt;height:12.55pt;z-index:251747328" filled="f" strokeweight="2.25pt"/>
        </w:pict>
      </w:r>
      <w:r>
        <w:rPr>
          <w:b/>
          <w:noProof/>
          <w:szCs w:val="24"/>
        </w:rPr>
        <w:pict w14:anchorId="66E80B9B">
          <v:rect id="_x0000_s1076" style="position:absolute;margin-left:288.05pt;margin-top:.95pt;width:221.25pt;height:45.7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style="mso-next-textbox:#_x0000_s1076">
              <w:txbxContent>
                <w:p w14:paraId="6113C453" w14:textId="77777777" w:rsidR="00354027" w:rsidRDefault="00354027" w:rsidP="00A42D45">
                  <w:pPr>
                    <w:rPr>
                      <w:sz w:val="22"/>
                      <w:szCs w:val="22"/>
                    </w:rPr>
                  </w:pPr>
                  <w:r>
                    <w:rPr>
                      <w:sz w:val="22"/>
                      <w:szCs w:val="22"/>
                    </w:rPr>
                    <w:t>Приложение №2</w:t>
                  </w:r>
                </w:p>
                <w:p w14:paraId="4E5F91C6" w14:textId="77777777" w:rsidR="00354027" w:rsidRDefault="00354027" w:rsidP="00A42D45">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w:r>
      <w:r w:rsidR="00FC3FEF" w:rsidRPr="00FC3FEF">
        <w:t xml:space="preserve"> </w:t>
      </w:r>
      <w:r w:rsidR="00FC3FEF">
        <w:rPr>
          <w:noProof/>
        </w:rPr>
        <w:drawing>
          <wp:inline distT="0" distB="0" distL="0" distR="0" wp14:anchorId="26DE0698" wp14:editId="22B9BF57">
            <wp:extent cx="6177516" cy="8705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81056" cy="8710414"/>
                    </a:xfrm>
                    <a:prstGeom prst="rect">
                      <a:avLst/>
                    </a:prstGeom>
                    <a:noFill/>
                    <a:ln>
                      <a:noFill/>
                    </a:ln>
                  </pic:spPr>
                </pic:pic>
              </a:graphicData>
            </a:graphic>
          </wp:inline>
        </w:drawing>
      </w:r>
    </w:p>
    <w:p w14:paraId="11EDA9BA" w14:textId="77777777" w:rsidR="005C4E74" w:rsidRDefault="0074623A" w:rsidP="00FD5DF9">
      <w:pPr>
        <w:rPr>
          <w:noProof/>
        </w:rPr>
      </w:pPr>
      <w:r>
        <w:rPr>
          <w:noProof/>
        </w:rPr>
        <w:pict w14:anchorId="3C941A51">
          <v:rect id="_x0000_s1064" style="position:absolute;margin-left:257.55pt;margin-top:.65pt;width:166.5pt;height:62.2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64">
              <w:txbxContent>
                <w:p w14:paraId="0DF23271" w14:textId="77777777" w:rsidR="00354027" w:rsidRDefault="00354027" w:rsidP="005C4E74"/>
              </w:txbxContent>
            </v:textbox>
          </v:rect>
        </w:pict>
      </w:r>
      <w:r w:rsidR="005C4E74">
        <w:rPr>
          <w:noProof/>
        </w:rPr>
        <w:tab/>
      </w:r>
    </w:p>
    <w:p w14:paraId="6594F2CD" w14:textId="77777777" w:rsidR="005C4E74" w:rsidRPr="005C4E74" w:rsidRDefault="0074623A" w:rsidP="005C4E74">
      <w:pPr>
        <w:tabs>
          <w:tab w:val="left" w:pos="6015"/>
        </w:tabs>
        <w:rPr>
          <w:sz w:val="22"/>
        </w:rPr>
        <w:sectPr w:rsidR="005C4E74" w:rsidRPr="005C4E74" w:rsidSect="005C4E74">
          <w:pgSz w:w="11906" w:h="16838" w:code="9"/>
          <w:pgMar w:top="567" w:right="567" w:bottom="567" w:left="1134" w:header="709" w:footer="709" w:gutter="0"/>
          <w:cols w:space="720"/>
        </w:sectPr>
      </w:pPr>
      <w:r>
        <w:rPr>
          <w:noProof/>
          <w:sz w:val="22"/>
        </w:rPr>
        <w:pict w14:anchorId="18C270B1">
          <v:rect id="_x0000_s1075" style="position:absolute;margin-left:21pt;margin-top:3.2pt;width:189.75pt;height:77.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075">
              <w:txbxContent>
                <w:p w14:paraId="6C99767A" w14:textId="77777777" w:rsidR="00354027" w:rsidRDefault="00354027" w:rsidP="00A42D45">
                  <w:pPr>
                    <w:jc w:val="center"/>
                  </w:pPr>
                  <w:r>
                    <w:t>Арендодатель:</w:t>
                  </w:r>
                </w:p>
                <w:p w14:paraId="56632074" w14:textId="77777777" w:rsidR="00354027" w:rsidRDefault="00354027" w:rsidP="00A42D45">
                  <w:pPr>
                    <w:jc w:val="center"/>
                  </w:pPr>
                  <w:r>
                    <w:t>Директор МАУ «ГЦРП»</w:t>
                  </w:r>
                </w:p>
                <w:p w14:paraId="33E0DEFA" w14:textId="77777777" w:rsidR="00354027" w:rsidRDefault="00354027" w:rsidP="00A42D45">
                  <w:pPr>
                    <w:jc w:val="center"/>
                  </w:pPr>
                </w:p>
                <w:p w14:paraId="54D6F8AE" w14:textId="77777777" w:rsidR="00354027" w:rsidRDefault="00354027" w:rsidP="00A42D45">
                  <w:pPr>
                    <w:jc w:val="center"/>
                  </w:pPr>
                  <w:r>
                    <w:t>___________ А. С. Морозов</w:t>
                  </w:r>
                </w:p>
                <w:p w14:paraId="560F1F93" w14:textId="77777777" w:rsidR="00354027" w:rsidRDefault="00354027" w:rsidP="00A42D45">
                  <w:r>
                    <w:t>М.П.</w:t>
                  </w:r>
                </w:p>
              </w:txbxContent>
            </v:textbox>
          </v:rect>
        </w:pict>
      </w:r>
      <w:r>
        <w:rPr>
          <w:noProof/>
          <w:sz w:val="22"/>
        </w:rPr>
        <w:pict w14:anchorId="7669F2EA">
          <v:rect id="_x0000_s1074" style="position:absolute;margin-left:309.85pt;margin-top:10.25pt;width:166.5pt;height:62.2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74">
              <w:txbxContent>
                <w:p w14:paraId="016B8A61" w14:textId="77777777" w:rsidR="00354027" w:rsidRDefault="00354027" w:rsidP="00A42D45">
                  <w:pPr>
                    <w:jc w:val="center"/>
                  </w:pPr>
                  <w:r>
                    <w:t>Арендатор:</w:t>
                  </w:r>
                </w:p>
                <w:p w14:paraId="15A864A3" w14:textId="77777777" w:rsidR="00354027" w:rsidRDefault="00354027" w:rsidP="00A42D45">
                  <w:pPr>
                    <w:jc w:val="center"/>
                  </w:pPr>
                </w:p>
                <w:p w14:paraId="782979EF" w14:textId="77777777" w:rsidR="00354027" w:rsidRDefault="00354027" w:rsidP="00A42D45">
                  <w:pPr>
                    <w:jc w:val="center"/>
                  </w:pPr>
                  <w:r>
                    <w:t xml:space="preserve">___________ </w:t>
                  </w:r>
                </w:p>
                <w:p w14:paraId="6A37BE6B" w14:textId="77777777" w:rsidR="00354027" w:rsidRDefault="00354027" w:rsidP="00A42D45">
                  <w:r>
                    <w:t>М.П.</w:t>
                  </w:r>
                </w:p>
                <w:p w14:paraId="77910960" w14:textId="77777777" w:rsidR="00354027" w:rsidRDefault="00354027" w:rsidP="00A42D45"/>
              </w:txbxContent>
            </v:textbox>
          </v:rect>
        </w:pict>
      </w:r>
      <w:r w:rsidR="005C4E74">
        <w:rPr>
          <w:sz w:val="22"/>
        </w:rPr>
        <w:tab/>
      </w:r>
    </w:p>
    <w:p w14:paraId="1E337F16" w14:textId="77777777" w:rsidR="00385693" w:rsidRDefault="00385693" w:rsidP="005C4E74">
      <w:pPr>
        <w:pStyle w:val="ConsPlusNonformat"/>
        <w:rPr>
          <w:rFonts w:ascii="Times New Roman" w:hAnsi="Times New Roman"/>
          <w:sz w:val="22"/>
        </w:rPr>
      </w:pPr>
    </w:p>
    <w:p w14:paraId="389F35F3" w14:textId="77777777" w:rsidR="00385693" w:rsidRDefault="00FE678C">
      <w:pPr>
        <w:pStyle w:val="ConsPlusNonformat"/>
        <w:jc w:val="right"/>
        <w:rPr>
          <w:rFonts w:ascii="Times New Roman" w:hAnsi="Times New Roman"/>
          <w:sz w:val="22"/>
        </w:rPr>
      </w:pPr>
      <w:r>
        <w:rPr>
          <w:rFonts w:ascii="Times New Roman" w:hAnsi="Times New Roman"/>
          <w:sz w:val="22"/>
        </w:rPr>
        <w:t>Приложение 3</w:t>
      </w:r>
    </w:p>
    <w:p w14:paraId="4EE585A4" w14:textId="77777777" w:rsidR="00385693" w:rsidRDefault="00FE678C">
      <w:pPr>
        <w:pStyle w:val="ConsPlusNonformat"/>
        <w:jc w:val="right"/>
        <w:rPr>
          <w:rFonts w:ascii="Times New Roman" w:hAnsi="Times New Roman"/>
          <w:sz w:val="22"/>
        </w:rPr>
      </w:pPr>
      <w:r>
        <w:rPr>
          <w:rFonts w:ascii="Times New Roman" w:hAnsi="Times New Roman"/>
          <w:sz w:val="22"/>
        </w:rPr>
        <w:t xml:space="preserve">к договору аренды имущества </w:t>
      </w:r>
    </w:p>
    <w:p w14:paraId="5644C0AA" w14:textId="77777777" w:rsidR="00385693" w:rsidRDefault="00FE678C">
      <w:pPr>
        <w:pStyle w:val="ConsPlusNonformat"/>
        <w:jc w:val="right"/>
        <w:rPr>
          <w:rFonts w:ascii="Times New Roman" w:hAnsi="Times New Roman"/>
          <w:sz w:val="22"/>
        </w:rPr>
      </w:pPr>
      <w:r>
        <w:rPr>
          <w:rFonts w:ascii="Times New Roman" w:hAnsi="Times New Roman"/>
          <w:sz w:val="22"/>
        </w:rPr>
        <w:t xml:space="preserve">бизнес-инкубатора </w:t>
      </w:r>
    </w:p>
    <w:p w14:paraId="26A01CAA" w14:textId="77777777" w:rsidR="00385693" w:rsidRDefault="00FE678C">
      <w:pPr>
        <w:pStyle w:val="ConsPlusNonformat"/>
        <w:jc w:val="right"/>
        <w:rPr>
          <w:rFonts w:ascii="Times New Roman" w:hAnsi="Times New Roman"/>
          <w:sz w:val="22"/>
        </w:rPr>
      </w:pPr>
      <w:r>
        <w:rPr>
          <w:rFonts w:ascii="Times New Roman" w:hAnsi="Times New Roman"/>
          <w:sz w:val="22"/>
        </w:rPr>
        <w:t>№ ___ от _________ 2020 г.</w:t>
      </w:r>
    </w:p>
    <w:p w14:paraId="6778769A" w14:textId="77777777" w:rsidR="00385693" w:rsidRDefault="00385693">
      <w:pPr>
        <w:pStyle w:val="ConsPlusNormal"/>
        <w:ind w:firstLine="0"/>
        <w:jc w:val="both"/>
        <w:rPr>
          <w:rFonts w:ascii="Times New Roman" w:hAnsi="Times New Roman"/>
          <w:sz w:val="22"/>
        </w:rPr>
      </w:pPr>
    </w:p>
    <w:p w14:paraId="136AF1C7" w14:textId="77777777" w:rsidR="00385693" w:rsidRDefault="00385693">
      <w:pPr>
        <w:pStyle w:val="ConsPlusNormal"/>
        <w:ind w:firstLine="0"/>
        <w:jc w:val="both"/>
        <w:rPr>
          <w:rFonts w:ascii="Times New Roman" w:hAnsi="Times New Roman"/>
          <w:sz w:val="22"/>
        </w:rPr>
      </w:pPr>
    </w:p>
    <w:p w14:paraId="08CA0E20" w14:textId="77777777" w:rsidR="00385693" w:rsidRDefault="00FE678C">
      <w:pPr>
        <w:pStyle w:val="ConsPlusNormal"/>
        <w:ind w:firstLine="0"/>
        <w:jc w:val="center"/>
        <w:rPr>
          <w:rFonts w:ascii="Times New Roman" w:hAnsi="Times New Roman"/>
          <w:b/>
          <w:sz w:val="22"/>
        </w:rPr>
      </w:pPr>
      <w:r>
        <w:rPr>
          <w:rFonts w:ascii="Times New Roman" w:hAnsi="Times New Roman"/>
          <w:b/>
          <w:sz w:val="22"/>
        </w:rPr>
        <w:t>АКТ ПРИЕМА-ПЕРЕДАЧИ</w:t>
      </w:r>
    </w:p>
    <w:p w14:paraId="4A8CA942" w14:textId="77777777" w:rsidR="00385693" w:rsidRDefault="00FE678C">
      <w:pPr>
        <w:pStyle w:val="ConsPlusNonformat"/>
        <w:jc w:val="center"/>
        <w:rPr>
          <w:rFonts w:ascii="Times New Roman" w:hAnsi="Times New Roman"/>
          <w:b/>
          <w:sz w:val="22"/>
        </w:rPr>
      </w:pPr>
      <w:r>
        <w:rPr>
          <w:rFonts w:ascii="Times New Roman" w:hAnsi="Times New Roman"/>
          <w:b/>
          <w:sz w:val="22"/>
        </w:rPr>
        <w:t>имущества, расположенного по адресу:</w:t>
      </w:r>
    </w:p>
    <w:p w14:paraId="11461555" w14:textId="77777777" w:rsidR="00385693" w:rsidRDefault="00FE678C">
      <w:pPr>
        <w:pStyle w:val="ConsPlusNonformat"/>
        <w:jc w:val="center"/>
        <w:rPr>
          <w:rFonts w:ascii="Times New Roman" w:hAnsi="Times New Roman"/>
          <w:b/>
          <w:sz w:val="22"/>
        </w:rPr>
      </w:pPr>
      <w:r>
        <w:rPr>
          <w:rFonts w:ascii="Times New Roman" w:hAnsi="Times New Roman"/>
          <w:b/>
          <w:sz w:val="22"/>
        </w:rPr>
        <w:t xml:space="preserve"> г. Новосибирск, Ленинский район, ул. Троллейная, 87/1, корпус 2</w:t>
      </w:r>
    </w:p>
    <w:p w14:paraId="48AD14E0" w14:textId="77777777" w:rsidR="00385693" w:rsidRDefault="00385693">
      <w:pPr>
        <w:pStyle w:val="ConsPlusNonformat"/>
        <w:rPr>
          <w:rFonts w:ascii="Times New Roman" w:hAnsi="Times New Roman"/>
          <w:b/>
          <w:sz w:val="22"/>
        </w:rPr>
      </w:pPr>
    </w:p>
    <w:p w14:paraId="3306BBA7" w14:textId="77777777" w:rsidR="00385693" w:rsidRDefault="00FE678C">
      <w:pPr>
        <w:pStyle w:val="ConsPlusNonformat"/>
        <w:jc w:val="both"/>
        <w:rPr>
          <w:rFonts w:ascii="Times New Roman" w:hAnsi="Times New Roman"/>
          <w:sz w:val="22"/>
        </w:rPr>
      </w:pPr>
      <w:r>
        <w:rPr>
          <w:rFonts w:ascii="Times New Roman" w:hAnsi="Times New Roman"/>
          <w:sz w:val="22"/>
        </w:rPr>
        <w:t xml:space="preserve">г. Новосибирск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92F3A">
        <w:rPr>
          <w:rFonts w:ascii="Times New Roman" w:hAnsi="Times New Roman"/>
          <w:sz w:val="22"/>
        </w:rPr>
        <w:t xml:space="preserve">    </w:t>
      </w:r>
      <w:r>
        <w:rPr>
          <w:rFonts w:ascii="Times New Roman" w:hAnsi="Times New Roman"/>
          <w:sz w:val="22"/>
        </w:rPr>
        <w:t>«___» _____________ 2020 г.</w:t>
      </w:r>
    </w:p>
    <w:p w14:paraId="2459CD30" w14:textId="77777777" w:rsidR="00385693" w:rsidRDefault="00385693">
      <w:pPr>
        <w:pStyle w:val="ConsPlusNonformat"/>
        <w:jc w:val="both"/>
        <w:rPr>
          <w:rFonts w:ascii="Times New Roman" w:hAnsi="Times New Roman"/>
          <w:sz w:val="22"/>
        </w:rPr>
      </w:pPr>
    </w:p>
    <w:p w14:paraId="242163E9" w14:textId="77777777" w:rsidR="00385693" w:rsidRDefault="00FE678C">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 Арендатор _____________________________ в лице ____________________________, действующ__ на основании _______________________, составили настоящий акт о нижеследующем:</w:t>
      </w:r>
    </w:p>
    <w:p w14:paraId="3002A156" w14:textId="63DD3406" w:rsidR="00385693" w:rsidRDefault="00FE678C">
      <w:pPr>
        <w:pStyle w:val="ConsPlusNonformat"/>
        <w:ind w:firstLine="567"/>
        <w:jc w:val="both"/>
        <w:rPr>
          <w:rFonts w:ascii="Times New Roman" w:hAnsi="Times New Roman"/>
          <w:sz w:val="22"/>
        </w:rPr>
      </w:pPr>
      <w:r>
        <w:rPr>
          <w:rFonts w:ascii="Times New Roman" w:hAnsi="Times New Roman"/>
          <w:sz w:val="22"/>
        </w:rPr>
        <w:t>Арендодатель передает, а Арендатор принимает в аренду нежил</w:t>
      </w:r>
      <w:r w:rsidR="00C26557">
        <w:rPr>
          <w:rFonts w:ascii="Times New Roman" w:hAnsi="Times New Roman"/>
          <w:sz w:val="22"/>
        </w:rPr>
        <w:t>о</w:t>
      </w:r>
      <w:r>
        <w:rPr>
          <w:rFonts w:ascii="Times New Roman" w:hAnsi="Times New Roman"/>
          <w:sz w:val="22"/>
        </w:rPr>
        <w:t xml:space="preserve">е </w:t>
      </w:r>
      <w:r w:rsidR="00C26557">
        <w:rPr>
          <w:rFonts w:ascii="Times New Roman" w:hAnsi="Times New Roman"/>
          <w:sz w:val="22"/>
        </w:rPr>
        <w:t>офисное</w:t>
      </w:r>
      <w:r>
        <w:rPr>
          <w:rFonts w:ascii="Times New Roman" w:hAnsi="Times New Roman"/>
          <w:sz w:val="22"/>
        </w:rPr>
        <w:t xml:space="preserve"> помещени</w:t>
      </w:r>
      <w:r w:rsidR="00C26557">
        <w:rPr>
          <w:rFonts w:ascii="Times New Roman" w:hAnsi="Times New Roman"/>
          <w:sz w:val="22"/>
        </w:rPr>
        <w:t>е</w:t>
      </w:r>
      <w:r>
        <w:rPr>
          <w:rFonts w:ascii="Times New Roman" w:hAnsi="Times New Roman"/>
          <w:sz w:val="22"/>
        </w:rPr>
        <w:t>, расположенн</w:t>
      </w:r>
      <w:r w:rsidR="00C26557">
        <w:rPr>
          <w:rFonts w:ascii="Times New Roman" w:hAnsi="Times New Roman"/>
          <w:sz w:val="22"/>
        </w:rPr>
        <w:t>о</w:t>
      </w:r>
      <w:r>
        <w:rPr>
          <w:rFonts w:ascii="Times New Roman" w:hAnsi="Times New Roman"/>
          <w:sz w:val="22"/>
        </w:rPr>
        <w:t>е по адресу: г. Новосибирск, Ленинский район, ул. Троллейная, 87/1, корпус 2, именуемые далее «имущество».</w:t>
      </w:r>
    </w:p>
    <w:p w14:paraId="6FF422DA" w14:textId="6A6AAEA7" w:rsidR="00385693" w:rsidRDefault="00FE678C">
      <w:pPr>
        <w:pStyle w:val="ConsPlusNonformat"/>
        <w:ind w:firstLine="709"/>
        <w:jc w:val="both"/>
        <w:rPr>
          <w:rFonts w:ascii="Times New Roman" w:hAnsi="Times New Roman"/>
          <w:sz w:val="22"/>
        </w:rPr>
      </w:pPr>
      <w:r>
        <w:rPr>
          <w:rFonts w:ascii="Times New Roman" w:hAnsi="Times New Roman"/>
          <w:sz w:val="22"/>
        </w:rPr>
        <w:t xml:space="preserve">Характеристика имущества: общая площадь </w:t>
      </w:r>
      <w:r w:rsidR="00C26557">
        <w:rPr>
          <w:rFonts w:ascii="Times New Roman" w:hAnsi="Times New Roman"/>
          <w:sz w:val="22"/>
        </w:rPr>
        <w:t>18,8</w:t>
      </w:r>
      <w:r>
        <w:rPr>
          <w:rFonts w:ascii="Times New Roman" w:hAnsi="Times New Roman"/>
          <w:sz w:val="22"/>
        </w:rPr>
        <w:t xml:space="preserve"> кв. м., в том числе этаж </w:t>
      </w:r>
      <w:r w:rsidR="00C26557">
        <w:rPr>
          <w:rFonts w:ascii="Times New Roman" w:hAnsi="Times New Roman"/>
          <w:sz w:val="22"/>
        </w:rPr>
        <w:t>18,8</w:t>
      </w:r>
      <w:r>
        <w:rPr>
          <w:rFonts w:ascii="Times New Roman" w:hAnsi="Times New Roman"/>
          <w:sz w:val="22"/>
        </w:rPr>
        <w:t xml:space="preserve"> кв.м., подвал 0,00 кв.м.</w:t>
      </w:r>
    </w:p>
    <w:p w14:paraId="03E9F165" w14:textId="77777777" w:rsidR="00385693" w:rsidRDefault="00FE678C">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40DE6E42"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стен - нормальное;</w:t>
      </w:r>
    </w:p>
    <w:p w14:paraId="3038A727"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потолков - нормальное;</w:t>
      </w:r>
    </w:p>
    <w:p w14:paraId="08716075"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пола - нормальное;</w:t>
      </w:r>
    </w:p>
    <w:p w14:paraId="008E2174"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окон и дверей - нормальное;</w:t>
      </w:r>
    </w:p>
    <w:p w14:paraId="67A6146A"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электрооборудования - нормальное;</w:t>
      </w:r>
    </w:p>
    <w:p w14:paraId="696A05F7"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состояние сантехнического оборудования - нормальное;</w:t>
      </w:r>
    </w:p>
    <w:p w14:paraId="2373C9C5"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прочие конструкции - нормальные;</w:t>
      </w:r>
    </w:p>
    <w:p w14:paraId="2C1059C4" w14:textId="77777777" w:rsidR="00385693" w:rsidRDefault="00FE678C">
      <w:pPr>
        <w:pStyle w:val="ConsPlusNonformat"/>
        <w:ind w:firstLine="709"/>
        <w:jc w:val="both"/>
        <w:rPr>
          <w:rFonts w:ascii="Times New Roman" w:hAnsi="Times New Roman"/>
          <w:sz w:val="22"/>
        </w:rPr>
      </w:pPr>
      <w:r>
        <w:rPr>
          <w:rFonts w:ascii="Times New Roman" w:hAnsi="Times New Roman"/>
          <w:sz w:val="22"/>
        </w:rPr>
        <w:tab/>
        <w:t>необходимость проведения текущего и капитального ремонта - не требуется.</w:t>
      </w:r>
    </w:p>
    <w:p w14:paraId="0A508DD2" w14:textId="77777777" w:rsidR="00385693" w:rsidRDefault="00385693">
      <w:pPr>
        <w:pStyle w:val="ConsPlusNonformat"/>
        <w:jc w:val="both"/>
        <w:rPr>
          <w:rFonts w:ascii="Times New Roman" w:hAnsi="Times New Roman"/>
          <w:sz w:val="22"/>
        </w:rPr>
      </w:pPr>
    </w:p>
    <w:p w14:paraId="4F5D6E0E" w14:textId="77777777" w:rsidR="00385693" w:rsidRDefault="00385693">
      <w:pPr>
        <w:pStyle w:val="ConsPlusNonformat"/>
        <w:jc w:val="center"/>
        <w:rPr>
          <w:rFonts w:ascii="Times New Roman" w:hAnsi="Times New Roman"/>
          <w:sz w:val="22"/>
        </w:rPr>
      </w:pPr>
    </w:p>
    <w:p w14:paraId="4E53F4D7" w14:textId="77777777" w:rsidR="00385693" w:rsidRDefault="00385693">
      <w:pPr>
        <w:pStyle w:val="ConsPlusNonformat"/>
        <w:jc w:val="center"/>
        <w:rPr>
          <w:rFonts w:ascii="Times New Roman" w:hAnsi="Times New Roman"/>
          <w:sz w:val="22"/>
        </w:rPr>
      </w:pPr>
    </w:p>
    <w:tbl>
      <w:tblPr>
        <w:tblW w:w="0" w:type="auto"/>
        <w:tblLook w:val="04A0" w:firstRow="1" w:lastRow="0" w:firstColumn="1" w:lastColumn="0" w:noHBand="0" w:noVBand="1"/>
      </w:tblPr>
      <w:tblGrid>
        <w:gridCol w:w="4926"/>
        <w:gridCol w:w="4932"/>
      </w:tblGrid>
      <w:tr w:rsidR="00385693" w14:paraId="0F86C079" w14:textId="77777777">
        <w:tc>
          <w:tcPr>
            <w:tcW w:w="4926" w:type="dxa"/>
            <w:tcMar>
              <w:top w:w="0" w:type="dxa"/>
              <w:left w:w="108" w:type="dxa"/>
              <w:bottom w:w="0" w:type="dxa"/>
              <w:right w:w="108" w:type="dxa"/>
            </w:tcMar>
            <w:hideMark/>
          </w:tcPr>
          <w:p w14:paraId="05E4A936" w14:textId="77777777" w:rsidR="00385693" w:rsidRDefault="00FE678C">
            <w:pPr>
              <w:pStyle w:val="ConsPlusNonformat"/>
              <w:spacing w:line="275" w:lineRule="auto"/>
              <w:jc w:val="center"/>
              <w:rPr>
                <w:rFonts w:ascii="Times New Roman" w:hAnsi="Times New Roman"/>
                <w:b/>
                <w:sz w:val="22"/>
              </w:rPr>
            </w:pPr>
            <w:r>
              <w:rPr>
                <w:rFonts w:ascii="Times New Roman" w:hAnsi="Times New Roman"/>
                <w:b/>
                <w:sz w:val="22"/>
              </w:rPr>
              <w:t>ПЕРЕДАЛ</w:t>
            </w:r>
          </w:p>
        </w:tc>
        <w:tc>
          <w:tcPr>
            <w:tcW w:w="4926" w:type="dxa"/>
            <w:tcMar>
              <w:top w:w="0" w:type="dxa"/>
              <w:left w:w="108" w:type="dxa"/>
              <w:bottom w:w="0" w:type="dxa"/>
              <w:right w:w="108" w:type="dxa"/>
            </w:tcMar>
            <w:hideMark/>
          </w:tcPr>
          <w:p w14:paraId="303C2C93" w14:textId="77777777" w:rsidR="00385693" w:rsidRDefault="00FE678C">
            <w:pPr>
              <w:pStyle w:val="ConsPlusNonformat"/>
              <w:spacing w:line="275" w:lineRule="auto"/>
              <w:jc w:val="center"/>
              <w:rPr>
                <w:rFonts w:ascii="Times New Roman" w:hAnsi="Times New Roman"/>
                <w:b/>
                <w:sz w:val="22"/>
              </w:rPr>
            </w:pPr>
            <w:r>
              <w:rPr>
                <w:rFonts w:ascii="Times New Roman" w:hAnsi="Times New Roman"/>
                <w:b/>
                <w:sz w:val="22"/>
              </w:rPr>
              <w:t>ПРИНЯЛ</w:t>
            </w:r>
          </w:p>
        </w:tc>
      </w:tr>
      <w:tr w:rsidR="00385693" w14:paraId="4ACC7564" w14:textId="77777777">
        <w:trPr>
          <w:trHeight w:val="1245"/>
        </w:trPr>
        <w:tc>
          <w:tcPr>
            <w:tcW w:w="4926" w:type="dxa"/>
            <w:tcMar>
              <w:top w:w="0" w:type="dxa"/>
              <w:left w:w="108" w:type="dxa"/>
              <w:bottom w:w="0" w:type="dxa"/>
              <w:right w:w="108" w:type="dxa"/>
            </w:tcMar>
          </w:tcPr>
          <w:p w14:paraId="3F9296DB" w14:textId="77777777" w:rsidR="00385693" w:rsidRDefault="00FE678C">
            <w:pPr>
              <w:jc w:val="center"/>
              <w:rPr>
                <w:sz w:val="22"/>
              </w:rPr>
            </w:pPr>
            <w:r>
              <w:rPr>
                <w:sz w:val="22"/>
              </w:rPr>
              <w:t>Арендодатель</w:t>
            </w:r>
          </w:p>
          <w:p w14:paraId="75B23289" w14:textId="77777777" w:rsidR="00385693" w:rsidRDefault="00FE678C">
            <w:pPr>
              <w:jc w:val="center"/>
              <w:rPr>
                <w:sz w:val="22"/>
              </w:rPr>
            </w:pPr>
            <w:r>
              <w:rPr>
                <w:sz w:val="22"/>
              </w:rPr>
              <w:t>Директор МАУ «ГЦРП»</w:t>
            </w:r>
          </w:p>
          <w:p w14:paraId="5049AFF3" w14:textId="77777777" w:rsidR="00385693" w:rsidRDefault="00385693">
            <w:pPr>
              <w:jc w:val="center"/>
              <w:rPr>
                <w:sz w:val="22"/>
              </w:rPr>
            </w:pPr>
          </w:p>
          <w:p w14:paraId="35EFD29F" w14:textId="77777777" w:rsidR="00385693" w:rsidRDefault="00FE678C">
            <w:pPr>
              <w:jc w:val="center"/>
              <w:rPr>
                <w:sz w:val="22"/>
              </w:rPr>
            </w:pPr>
            <w:r>
              <w:rPr>
                <w:sz w:val="22"/>
              </w:rPr>
              <w:t>___________ А. С. Морозов</w:t>
            </w:r>
          </w:p>
        </w:tc>
        <w:tc>
          <w:tcPr>
            <w:tcW w:w="4926" w:type="dxa"/>
            <w:tcMar>
              <w:top w:w="0" w:type="dxa"/>
              <w:left w:w="108" w:type="dxa"/>
              <w:bottom w:w="0" w:type="dxa"/>
              <w:right w:w="108" w:type="dxa"/>
            </w:tcMar>
          </w:tcPr>
          <w:p w14:paraId="4C6FF354" w14:textId="77777777" w:rsidR="00385693" w:rsidRDefault="00FE678C">
            <w:pPr>
              <w:pStyle w:val="ConsPlusNonformat"/>
              <w:spacing w:line="275" w:lineRule="auto"/>
              <w:jc w:val="center"/>
              <w:rPr>
                <w:rFonts w:ascii="Times New Roman" w:hAnsi="Times New Roman"/>
                <w:sz w:val="22"/>
              </w:rPr>
            </w:pPr>
            <w:r>
              <w:rPr>
                <w:rFonts w:ascii="Times New Roman" w:hAnsi="Times New Roman"/>
                <w:sz w:val="22"/>
              </w:rPr>
              <w:t>Арендатор:</w:t>
            </w:r>
          </w:p>
          <w:p w14:paraId="7DD6C7FC" w14:textId="77777777" w:rsidR="00385693" w:rsidRDefault="00385693">
            <w:pPr>
              <w:jc w:val="center"/>
              <w:rPr>
                <w:sz w:val="22"/>
              </w:rPr>
            </w:pPr>
          </w:p>
          <w:p w14:paraId="33C31305" w14:textId="77777777" w:rsidR="00385693" w:rsidRDefault="00385693">
            <w:pPr>
              <w:jc w:val="center"/>
              <w:rPr>
                <w:sz w:val="22"/>
              </w:rPr>
            </w:pPr>
          </w:p>
          <w:p w14:paraId="5DBD860C" w14:textId="77777777" w:rsidR="00385693" w:rsidRDefault="00FE678C">
            <w:pPr>
              <w:jc w:val="center"/>
              <w:rPr>
                <w:sz w:val="22"/>
              </w:rPr>
            </w:pPr>
            <w:r>
              <w:rPr>
                <w:sz w:val="22"/>
              </w:rPr>
              <w:t xml:space="preserve">___________ </w:t>
            </w:r>
          </w:p>
        </w:tc>
      </w:tr>
      <w:tr w:rsidR="00385693" w14:paraId="20FB23ED" w14:textId="77777777">
        <w:trPr>
          <w:trHeight w:val="420"/>
        </w:trPr>
        <w:tc>
          <w:tcPr>
            <w:tcW w:w="4920" w:type="dxa"/>
            <w:tcMar>
              <w:top w:w="0" w:type="dxa"/>
              <w:left w:w="108" w:type="dxa"/>
              <w:bottom w:w="0" w:type="dxa"/>
              <w:right w:w="108" w:type="dxa"/>
            </w:tcMar>
          </w:tcPr>
          <w:p w14:paraId="20C060E9" w14:textId="77777777" w:rsidR="00385693" w:rsidRDefault="00FE678C">
            <w:pPr>
              <w:pStyle w:val="ConsPlusNonformat"/>
              <w:jc w:val="both"/>
              <w:rPr>
                <w:rFonts w:ascii="Times New Roman" w:hAnsi="Times New Roman"/>
                <w:sz w:val="22"/>
              </w:rPr>
            </w:pPr>
            <w:r>
              <w:rPr>
                <w:rFonts w:ascii="Times New Roman" w:hAnsi="Times New Roman"/>
                <w:sz w:val="22"/>
              </w:rPr>
              <w:t>М.П.</w:t>
            </w:r>
          </w:p>
          <w:p w14:paraId="0F528D7C" w14:textId="77777777" w:rsidR="00385693" w:rsidRDefault="00385693">
            <w:pPr>
              <w:spacing w:line="120" w:lineRule="atLeast"/>
              <w:jc w:val="both"/>
              <w:rPr>
                <w:sz w:val="22"/>
              </w:rPr>
            </w:pPr>
          </w:p>
        </w:tc>
        <w:tc>
          <w:tcPr>
            <w:tcW w:w="4932" w:type="dxa"/>
            <w:tcMar>
              <w:top w:w="0" w:type="dxa"/>
              <w:left w:w="108" w:type="dxa"/>
              <w:bottom w:w="0" w:type="dxa"/>
              <w:right w:w="108" w:type="dxa"/>
            </w:tcMar>
          </w:tcPr>
          <w:p w14:paraId="6D0A826B" w14:textId="77777777" w:rsidR="00385693" w:rsidRDefault="00FE678C">
            <w:pPr>
              <w:suppressAutoHyphens w:val="0"/>
              <w:spacing w:line="275" w:lineRule="auto"/>
              <w:rPr>
                <w:sz w:val="22"/>
              </w:rPr>
            </w:pPr>
            <w:r>
              <w:rPr>
                <w:sz w:val="22"/>
              </w:rPr>
              <w:t>М.П.</w:t>
            </w:r>
          </w:p>
          <w:p w14:paraId="473A41CD" w14:textId="77777777" w:rsidR="00385693" w:rsidRDefault="00385693">
            <w:pPr>
              <w:spacing w:line="120" w:lineRule="atLeast"/>
              <w:jc w:val="both"/>
              <w:rPr>
                <w:sz w:val="22"/>
              </w:rPr>
            </w:pPr>
          </w:p>
        </w:tc>
      </w:tr>
    </w:tbl>
    <w:p w14:paraId="5D9DF564" w14:textId="77777777" w:rsidR="00385693" w:rsidRDefault="00385693">
      <w:pPr>
        <w:pStyle w:val="ConsPlusNonformat"/>
        <w:jc w:val="center"/>
        <w:rPr>
          <w:rFonts w:ascii="Times New Roman" w:hAnsi="Times New Roman"/>
          <w:b/>
          <w:sz w:val="22"/>
        </w:rPr>
      </w:pPr>
    </w:p>
    <w:p w14:paraId="0FDBE34F" w14:textId="77777777" w:rsidR="00385693" w:rsidRDefault="00385693">
      <w:pPr>
        <w:pStyle w:val="ConsPlusNonformat"/>
        <w:jc w:val="center"/>
        <w:rPr>
          <w:rFonts w:ascii="Times New Roman" w:hAnsi="Times New Roman"/>
          <w:b/>
          <w:sz w:val="22"/>
        </w:rPr>
      </w:pPr>
    </w:p>
    <w:p w14:paraId="01AC0959" w14:textId="77777777" w:rsidR="00385693" w:rsidRDefault="00385693">
      <w:pPr>
        <w:pStyle w:val="ConsPlusNonformat"/>
        <w:jc w:val="center"/>
        <w:rPr>
          <w:rFonts w:ascii="Times New Roman" w:hAnsi="Times New Roman"/>
          <w:b/>
          <w:sz w:val="22"/>
        </w:rPr>
      </w:pPr>
    </w:p>
    <w:p w14:paraId="3FEF3EEC" w14:textId="77777777" w:rsidR="00385693" w:rsidRDefault="00385693">
      <w:pPr>
        <w:pStyle w:val="ConsPlusNonformat"/>
        <w:widowControl/>
        <w:jc w:val="center"/>
        <w:rPr>
          <w:rFonts w:ascii="Times New Roman" w:hAnsi="Times New Roman"/>
          <w:b/>
          <w:sz w:val="22"/>
        </w:rPr>
      </w:pPr>
    </w:p>
    <w:p w14:paraId="584DC84A" w14:textId="77777777" w:rsidR="00385693" w:rsidRDefault="00385693">
      <w:pPr>
        <w:pStyle w:val="ConsPlusNonformat"/>
        <w:widowControl/>
        <w:jc w:val="center"/>
        <w:rPr>
          <w:rFonts w:ascii="Times New Roman" w:hAnsi="Times New Roman"/>
          <w:b/>
          <w:sz w:val="22"/>
        </w:rPr>
      </w:pPr>
    </w:p>
    <w:p w14:paraId="3B09A696" w14:textId="77777777" w:rsidR="00385693" w:rsidRDefault="00385693">
      <w:pPr>
        <w:pStyle w:val="ConsPlusNonformat"/>
        <w:widowControl/>
        <w:jc w:val="right"/>
        <w:rPr>
          <w:rFonts w:ascii="Times New Roman" w:hAnsi="Times New Roman"/>
          <w:b/>
          <w:sz w:val="22"/>
        </w:rPr>
      </w:pPr>
    </w:p>
    <w:p w14:paraId="7C488AF3" w14:textId="77777777" w:rsidR="00385693" w:rsidRDefault="00385693">
      <w:pPr>
        <w:pStyle w:val="ConsPlusNonformat"/>
        <w:widowControl/>
        <w:jc w:val="right"/>
        <w:rPr>
          <w:rFonts w:ascii="Times New Roman" w:hAnsi="Times New Roman"/>
          <w:b/>
          <w:sz w:val="22"/>
        </w:rPr>
      </w:pPr>
    </w:p>
    <w:p w14:paraId="060790E7" w14:textId="77777777" w:rsidR="00385693" w:rsidRDefault="00385693">
      <w:pPr>
        <w:pStyle w:val="ConsPlusNonformat"/>
        <w:widowControl/>
        <w:jc w:val="right"/>
        <w:rPr>
          <w:rFonts w:ascii="Times New Roman" w:hAnsi="Times New Roman"/>
          <w:b/>
          <w:sz w:val="22"/>
        </w:rPr>
      </w:pPr>
    </w:p>
    <w:p w14:paraId="6B4EB4DF" w14:textId="77777777" w:rsidR="00385693" w:rsidRDefault="00385693">
      <w:pPr>
        <w:pStyle w:val="ConsPlusNonformat"/>
        <w:widowControl/>
        <w:jc w:val="right"/>
        <w:rPr>
          <w:rFonts w:ascii="Times New Roman" w:hAnsi="Times New Roman"/>
          <w:b/>
          <w:sz w:val="22"/>
        </w:rPr>
      </w:pPr>
    </w:p>
    <w:p w14:paraId="457DCFBD" w14:textId="77777777" w:rsidR="00CA32A7" w:rsidRDefault="00CA32A7">
      <w:pPr>
        <w:pStyle w:val="ConsPlusNonformat"/>
        <w:widowControl/>
        <w:jc w:val="right"/>
        <w:rPr>
          <w:rFonts w:ascii="Times New Roman" w:hAnsi="Times New Roman"/>
          <w:b/>
          <w:sz w:val="22"/>
        </w:rPr>
      </w:pPr>
    </w:p>
    <w:p w14:paraId="069761E7" w14:textId="77777777" w:rsidR="00CA32A7" w:rsidRDefault="00CA32A7">
      <w:pPr>
        <w:pStyle w:val="ConsPlusNonformat"/>
        <w:widowControl/>
        <w:jc w:val="right"/>
        <w:rPr>
          <w:rFonts w:ascii="Times New Roman" w:hAnsi="Times New Roman"/>
          <w:b/>
          <w:sz w:val="22"/>
        </w:rPr>
      </w:pPr>
    </w:p>
    <w:p w14:paraId="78937F08" w14:textId="77777777" w:rsidR="00CA32A7" w:rsidRDefault="00CA32A7">
      <w:pPr>
        <w:pStyle w:val="ConsPlusNonformat"/>
        <w:widowControl/>
        <w:jc w:val="right"/>
        <w:rPr>
          <w:rFonts w:ascii="Times New Roman" w:hAnsi="Times New Roman"/>
          <w:b/>
          <w:sz w:val="22"/>
        </w:rPr>
      </w:pPr>
    </w:p>
    <w:p w14:paraId="4D7D44E0" w14:textId="77777777" w:rsidR="00CA32A7" w:rsidRDefault="00CA32A7">
      <w:pPr>
        <w:pStyle w:val="ConsPlusNonformat"/>
        <w:widowControl/>
        <w:jc w:val="right"/>
        <w:rPr>
          <w:rFonts w:ascii="Times New Roman" w:hAnsi="Times New Roman"/>
          <w:b/>
          <w:sz w:val="22"/>
        </w:rPr>
      </w:pPr>
    </w:p>
    <w:p w14:paraId="59C81FAA" w14:textId="77777777" w:rsidR="00CA32A7" w:rsidRDefault="00CA32A7">
      <w:pPr>
        <w:pStyle w:val="ConsPlusNonformat"/>
        <w:widowControl/>
        <w:jc w:val="right"/>
        <w:rPr>
          <w:rFonts w:ascii="Times New Roman" w:hAnsi="Times New Roman"/>
          <w:b/>
          <w:sz w:val="22"/>
        </w:rPr>
      </w:pPr>
    </w:p>
    <w:p w14:paraId="6D7391E0" w14:textId="77777777" w:rsidR="00CA32A7" w:rsidRDefault="00CA32A7">
      <w:pPr>
        <w:pStyle w:val="ConsPlusNonformat"/>
        <w:widowControl/>
        <w:jc w:val="right"/>
        <w:rPr>
          <w:rFonts w:ascii="Times New Roman" w:hAnsi="Times New Roman"/>
          <w:b/>
          <w:sz w:val="22"/>
        </w:rPr>
      </w:pPr>
    </w:p>
    <w:p w14:paraId="05B02568" w14:textId="77777777" w:rsidR="00CA32A7" w:rsidRDefault="00CA32A7">
      <w:pPr>
        <w:pStyle w:val="ConsPlusNonformat"/>
        <w:widowControl/>
        <w:jc w:val="right"/>
        <w:rPr>
          <w:rFonts w:ascii="Times New Roman" w:hAnsi="Times New Roman"/>
          <w:b/>
          <w:sz w:val="22"/>
        </w:rPr>
      </w:pPr>
    </w:p>
    <w:p w14:paraId="5197B0F7" w14:textId="77777777" w:rsidR="00CA32A7" w:rsidRPr="00CA32A7" w:rsidRDefault="00CA32A7" w:rsidP="00CA32A7">
      <w:pPr>
        <w:widowControl w:val="0"/>
        <w:suppressAutoHyphens w:val="0"/>
        <w:jc w:val="center"/>
        <w:rPr>
          <w:sz w:val="22"/>
        </w:rPr>
      </w:pPr>
      <w:r w:rsidRPr="00CA32A7">
        <w:rPr>
          <w:sz w:val="22"/>
        </w:rPr>
        <w:lastRenderedPageBreak/>
        <w:t xml:space="preserve">Договор аренды имущества бизнес-инкубатора № ___(лот </w:t>
      </w:r>
      <w:r>
        <w:rPr>
          <w:sz w:val="22"/>
        </w:rPr>
        <w:t>3</w:t>
      </w:r>
      <w:r w:rsidRPr="00CA32A7">
        <w:rPr>
          <w:sz w:val="22"/>
        </w:rPr>
        <w:t>)</w:t>
      </w:r>
    </w:p>
    <w:p w14:paraId="436CD7AF" w14:textId="77777777" w:rsidR="00CA32A7" w:rsidRPr="00CA32A7" w:rsidRDefault="00CA32A7" w:rsidP="00CA32A7">
      <w:pPr>
        <w:widowControl w:val="0"/>
        <w:suppressAutoHyphens w:val="0"/>
        <w:rPr>
          <w:sz w:val="22"/>
        </w:rPr>
      </w:pPr>
    </w:p>
    <w:p w14:paraId="419B3A41" w14:textId="77777777" w:rsidR="00CA32A7" w:rsidRPr="00CA32A7" w:rsidRDefault="00CA32A7" w:rsidP="00CA32A7">
      <w:pPr>
        <w:widowControl w:val="0"/>
        <w:suppressAutoHyphens w:val="0"/>
        <w:ind w:right="-1"/>
        <w:jc w:val="both"/>
        <w:rPr>
          <w:sz w:val="22"/>
        </w:rPr>
      </w:pPr>
      <w:r w:rsidRPr="00CA32A7">
        <w:rPr>
          <w:sz w:val="22"/>
        </w:rPr>
        <w:t>г. Новосибирск</w:t>
      </w:r>
      <w:r w:rsidRPr="00CA32A7">
        <w:rPr>
          <w:sz w:val="22"/>
        </w:rPr>
        <w:tab/>
      </w:r>
      <w:r w:rsidRPr="00CA32A7">
        <w:rPr>
          <w:sz w:val="22"/>
        </w:rPr>
        <w:tab/>
      </w:r>
      <w:r w:rsidRPr="00CA32A7">
        <w:rPr>
          <w:sz w:val="22"/>
        </w:rPr>
        <w:tab/>
      </w:r>
      <w:r w:rsidRPr="00CA32A7">
        <w:rPr>
          <w:sz w:val="22"/>
        </w:rPr>
        <w:tab/>
      </w:r>
      <w:r w:rsidRPr="00CA32A7">
        <w:rPr>
          <w:sz w:val="22"/>
        </w:rPr>
        <w:tab/>
      </w:r>
      <w:r w:rsidRPr="00CA32A7">
        <w:rPr>
          <w:sz w:val="22"/>
        </w:rPr>
        <w:tab/>
      </w:r>
      <w:r w:rsidRPr="00CA32A7">
        <w:rPr>
          <w:sz w:val="22"/>
        </w:rPr>
        <w:tab/>
        <w:t xml:space="preserve">              "____" _______________ 2020 г.</w:t>
      </w:r>
    </w:p>
    <w:p w14:paraId="7B1695BE" w14:textId="77777777" w:rsidR="00CA32A7" w:rsidRPr="00CA32A7" w:rsidRDefault="00CA32A7" w:rsidP="00CA32A7">
      <w:pPr>
        <w:widowControl w:val="0"/>
        <w:suppressAutoHyphens w:val="0"/>
        <w:ind w:right="-1"/>
        <w:jc w:val="both"/>
        <w:rPr>
          <w:sz w:val="22"/>
        </w:rPr>
      </w:pPr>
    </w:p>
    <w:p w14:paraId="2C7B9AD4" w14:textId="77777777" w:rsidR="00CA32A7" w:rsidRPr="00CA32A7" w:rsidRDefault="00CA32A7" w:rsidP="00CA32A7">
      <w:pPr>
        <w:widowControl w:val="0"/>
        <w:suppressAutoHyphens w:val="0"/>
        <w:ind w:right="-1" w:firstLine="567"/>
        <w:jc w:val="both"/>
        <w:rPr>
          <w:sz w:val="22"/>
        </w:rPr>
      </w:pPr>
      <w:r w:rsidRPr="00CA32A7">
        <w:rPr>
          <w:sz w:val="22"/>
        </w:rPr>
        <w:t>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действующ__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1CEF73C9" w14:textId="77777777" w:rsidR="00CA32A7" w:rsidRPr="00CA32A7" w:rsidRDefault="00CA32A7" w:rsidP="00CA32A7">
      <w:pPr>
        <w:widowControl w:val="0"/>
        <w:suppressAutoHyphens w:val="0"/>
        <w:ind w:right="-1" w:firstLine="567"/>
        <w:jc w:val="both"/>
        <w:rPr>
          <w:sz w:val="22"/>
        </w:rPr>
      </w:pPr>
    </w:p>
    <w:p w14:paraId="2939A569" w14:textId="77777777" w:rsidR="00CA32A7" w:rsidRPr="00CA32A7" w:rsidRDefault="00CA32A7" w:rsidP="00CA32A7">
      <w:pPr>
        <w:widowControl w:val="0"/>
        <w:suppressAutoHyphens w:val="0"/>
        <w:ind w:right="-1" w:firstLine="567"/>
        <w:jc w:val="center"/>
        <w:rPr>
          <w:sz w:val="22"/>
        </w:rPr>
      </w:pPr>
      <w:r w:rsidRPr="00CA32A7">
        <w:rPr>
          <w:sz w:val="22"/>
        </w:rPr>
        <w:t>1. ПРЕДМЕТ ДОГОВОРА</w:t>
      </w:r>
    </w:p>
    <w:p w14:paraId="238B7A3F" w14:textId="08612112" w:rsidR="00CA32A7" w:rsidRPr="00CA32A7" w:rsidRDefault="00CA32A7" w:rsidP="00CA32A7">
      <w:pPr>
        <w:widowControl w:val="0"/>
        <w:suppressAutoHyphens w:val="0"/>
        <w:ind w:right="-1" w:firstLine="567"/>
        <w:jc w:val="both"/>
        <w:rPr>
          <w:sz w:val="22"/>
        </w:rPr>
      </w:pPr>
      <w:r w:rsidRPr="00CA32A7">
        <w:rPr>
          <w:sz w:val="22"/>
        </w:rPr>
        <w:t xml:space="preserve">1.1. Арендодатель предоставляет Арендатору во временное пользование за плату </w:t>
      </w:r>
      <w:r w:rsidR="00C26557" w:rsidRPr="00C26557">
        <w:rPr>
          <w:sz w:val="22"/>
        </w:rPr>
        <w:t>нежилые производственные помещения на первом этаже площадью 102,7 кв.м. (номера по плану 48, 49, 50, 51, 52, 53</w:t>
      </w:r>
      <w:r w:rsidRPr="00CA32A7">
        <w:rPr>
          <w:sz w:val="22"/>
        </w:rPr>
        <w:t>), расположенные по адресу: г. Новосибирск, Ленинский район, ул. Троллейная, 87/1, корпус 2, именуемые далее "имущество".</w:t>
      </w:r>
    </w:p>
    <w:p w14:paraId="38DD9934" w14:textId="63972B1B" w:rsidR="00CA32A7" w:rsidRPr="00CA32A7" w:rsidRDefault="00CA32A7" w:rsidP="00CA32A7">
      <w:pPr>
        <w:widowControl w:val="0"/>
        <w:suppressAutoHyphens w:val="0"/>
        <w:ind w:right="-1" w:firstLine="567"/>
        <w:jc w:val="both"/>
        <w:rPr>
          <w:sz w:val="22"/>
        </w:rPr>
      </w:pPr>
      <w:r w:rsidRPr="00CA32A7">
        <w:rPr>
          <w:sz w:val="22"/>
        </w:rPr>
        <w:t xml:space="preserve">Характеристика имущества: общая площадь </w:t>
      </w:r>
      <w:r w:rsidR="00C26557">
        <w:rPr>
          <w:sz w:val="22"/>
        </w:rPr>
        <w:t>102,7</w:t>
      </w:r>
      <w:r w:rsidRPr="00CA32A7">
        <w:rPr>
          <w:sz w:val="22"/>
        </w:rPr>
        <w:t xml:space="preserve"> кв. м, в том числе этаж </w:t>
      </w:r>
      <w:r w:rsidR="00C26557">
        <w:rPr>
          <w:sz w:val="22"/>
        </w:rPr>
        <w:t>102,7</w:t>
      </w:r>
      <w:r w:rsidRPr="00CA32A7">
        <w:rPr>
          <w:sz w:val="22"/>
        </w:rPr>
        <w:t xml:space="preserve"> кв. м, подвал 0,00 кв. м (план и экспликация прилагаются).</w:t>
      </w:r>
    </w:p>
    <w:p w14:paraId="284B4352" w14:textId="77777777" w:rsidR="00CA32A7" w:rsidRPr="00CA32A7" w:rsidRDefault="00CA32A7" w:rsidP="00CA32A7">
      <w:pPr>
        <w:widowControl w:val="0"/>
        <w:suppressAutoHyphens w:val="0"/>
        <w:ind w:right="-1" w:firstLine="567"/>
        <w:jc w:val="both"/>
        <w:rPr>
          <w:sz w:val="22"/>
        </w:rPr>
      </w:pPr>
      <w:r w:rsidRPr="00CA32A7">
        <w:rPr>
          <w:sz w:val="22"/>
        </w:rPr>
        <w:t>1.2. Имущество передается Арендатору в целях реализации бизнес-плана, представленного на конкурс на право заключения договора аренды имущества:_______________________________.</w:t>
      </w:r>
    </w:p>
    <w:p w14:paraId="6A627C0D" w14:textId="77777777" w:rsidR="00CA32A7" w:rsidRPr="00CA32A7" w:rsidRDefault="00CA32A7" w:rsidP="00CA32A7">
      <w:pPr>
        <w:widowControl w:val="0"/>
        <w:suppressAutoHyphens w:val="0"/>
        <w:ind w:right="-1" w:firstLine="567"/>
        <w:jc w:val="both"/>
        <w:rPr>
          <w:sz w:val="22"/>
        </w:rPr>
      </w:pPr>
      <w:r w:rsidRPr="00CA32A7">
        <w:rPr>
          <w:sz w:val="22"/>
        </w:rPr>
        <w:t>1.3. Передача имущества в аренду не влечет перехода права собственности на него.</w:t>
      </w:r>
    </w:p>
    <w:p w14:paraId="5F3DE1B4" w14:textId="77777777" w:rsidR="00CA32A7" w:rsidRPr="00CA32A7" w:rsidRDefault="00CA32A7" w:rsidP="00CA32A7">
      <w:pPr>
        <w:widowControl w:val="0"/>
        <w:suppressAutoHyphens w:val="0"/>
        <w:ind w:right="-1" w:firstLine="567"/>
        <w:jc w:val="both"/>
        <w:rPr>
          <w:sz w:val="22"/>
        </w:rPr>
      </w:pPr>
      <w:r w:rsidRPr="00CA32A7">
        <w:rPr>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64088E34" w14:textId="77777777" w:rsidR="00CA32A7" w:rsidRPr="00CA32A7" w:rsidRDefault="00CA32A7" w:rsidP="00CA32A7">
      <w:pPr>
        <w:widowControl w:val="0"/>
        <w:suppressAutoHyphens w:val="0"/>
        <w:ind w:right="-1" w:firstLine="567"/>
        <w:jc w:val="both"/>
        <w:rPr>
          <w:sz w:val="22"/>
        </w:rPr>
      </w:pPr>
      <w:r w:rsidRPr="00CA32A7">
        <w:rPr>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37445C99" w14:textId="77777777" w:rsidR="00CA32A7" w:rsidRPr="00CA32A7" w:rsidRDefault="00CA32A7" w:rsidP="00CA32A7">
      <w:pPr>
        <w:widowControl w:val="0"/>
        <w:ind w:right="-1" w:firstLine="567"/>
        <w:jc w:val="center"/>
        <w:outlineLvl w:val="2"/>
        <w:rPr>
          <w:sz w:val="22"/>
        </w:rPr>
      </w:pPr>
      <w:r w:rsidRPr="00CA32A7">
        <w:rPr>
          <w:sz w:val="22"/>
        </w:rPr>
        <w:t>2. ОБЯЗАННОСТИ СТОРОН</w:t>
      </w:r>
    </w:p>
    <w:p w14:paraId="54A12F26" w14:textId="77777777" w:rsidR="00CA32A7" w:rsidRPr="00CA32A7" w:rsidRDefault="00CA32A7" w:rsidP="00CA32A7">
      <w:pPr>
        <w:ind w:right="-1" w:firstLine="567"/>
        <w:jc w:val="both"/>
        <w:rPr>
          <w:sz w:val="22"/>
        </w:rPr>
      </w:pPr>
      <w:r w:rsidRPr="00CA32A7">
        <w:rPr>
          <w:sz w:val="22"/>
        </w:rPr>
        <w:t>2.1. Арендодатель обязуется:</w:t>
      </w:r>
    </w:p>
    <w:p w14:paraId="469AAF47" w14:textId="77777777" w:rsidR="00CA32A7" w:rsidRPr="00CA32A7" w:rsidRDefault="00CA32A7" w:rsidP="00CA32A7">
      <w:pPr>
        <w:widowControl w:val="0"/>
        <w:suppressAutoHyphens w:val="0"/>
        <w:ind w:firstLine="567"/>
        <w:jc w:val="both"/>
        <w:rPr>
          <w:sz w:val="22"/>
        </w:rPr>
      </w:pPr>
      <w:r w:rsidRPr="00CA32A7">
        <w:rPr>
          <w:sz w:val="22"/>
        </w:rPr>
        <w:t>2.1.1. 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p>
    <w:p w14:paraId="374314E7" w14:textId="77777777" w:rsidR="00CA32A7" w:rsidRPr="00CA32A7" w:rsidRDefault="00CA32A7" w:rsidP="00CA32A7">
      <w:pPr>
        <w:ind w:right="-1" w:firstLine="567"/>
        <w:jc w:val="both"/>
        <w:rPr>
          <w:sz w:val="22"/>
        </w:rPr>
      </w:pPr>
      <w:r w:rsidRPr="00CA32A7">
        <w:rPr>
          <w:sz w:val="22"/>
        </w:rPr>
        <w:t>2.1.2. Не препятствовать Арендатору в пользовании имуществом.</w:t>
      </w:r>
    </w:p>
    <w:p w14:paraId="2385C127" w14:textId="77777777" w:rsidR="00CA32A7" w:rsidRPr="00CA32A7" w:rsidRDefault="00CA32A7" w:rsidP="00CA32A7">
      <w:pPr>
        <w:ind w:right="-1" w:firstLine="567"/>
        <w:jc w:val="both"/>
        <w:rPr>
          <w:sz w:val="22"/>
        </w:rPr>
      </w:pPr>
      <w:r w:rsidRPr="00CA32A7">
        <w:rPr>
          <w:sz w:val="22"/>
        </w:rPr>
        <w:t>2.1.3. В случае аварий, происшедших не по вине Арендатора, оказывать Арендатору необходимое содействие по их устранению.</w:t>
      </w:r>
    </w:p>
    <w:p w14:paraId="5D4FC9D6" w14:textId="77777777" w:rsidR="00CA32A7" w:rsidRPr="00CA32A7" w:rsidRDefault="00CA32A7" w:rsidP="00CA32A7">
      <w:pPr>
        <w:ind w:right="-1" w:firstLine="567"/>
        <w:jc w:val="both"/>
        <w:rPr>
          <w:sz w:val="22"/>
        </w:rPr>
      </w:pPr>
      <w:r w:rsidRPr="00CA32A7">
        <w:rPr>
          <w:sz w:val="22"/>
        </w:rPr>
        <w:t>2.2. Арендатор обязуется:</w:t>
      </w:r>
    </w:p>
    <w:p w14:paraId="58FEFA52" w14:textId="77777777" w:rsidR="00CA32A7" w:rsidRPr="00CA32A7" w:rsidRDefault="00CA32A7" w:rsidP="00CA32A7">
      <w:pPr>
        <w:ind w:right="-1" w:firstLine="567"/>
        <w:jc w:val="both"/>
        <w:rPr>
          <w:sz w:val="22"/>
        </w:rPr>
      </w:pPr>
      <w:r w:rsidRPr="00CA32A7">
        <w:rPr>
          <w:sz w:val="22"/>
        </w:rPr>
        <w:t xml:space="preserve">2.2.1. Использовать имущество по целевому назначению, указанному в </w:t>
      </w:r>
      <w:hyperlink r:id="rId41" w:anchor="Par106" w:history="1">
        <w:r w:rsidRPr="00CA32A7">
          <w:rPr>
            <w:color w:val="0000FF"/>
            <w:sz w:val="22"/>
            <w:u w:val="single"/>
          </w:rPr>
          <w:t>пункте 1.2</w:t>
        </w:r>
      </w:hyperlink>
      <w:r w:rsidRPr="00CA32A7">
        <w:rPr>
          <w:sz w:val="22"/>
        </w:rPr>
        <w:t xml:space="preserve"> настоящего договора.</w:t>
      </w:r>
    </w:p>
    <w:p w14:paraId="48D604FD" w14:textId="77777777" w:rsidR="00CA32A7" w:rsidRPr="00CA32A7" w:rsidRDefault="00CA32A7" w:rsidP="00CA32A7">
      <w:pPr>
        <w:ind w:right="-1" w:firstLine="567"/>
        <w:jc w:val="both"/>
        <w:rPr>
          <w:sz w:val="22"/>
        </w:rPr>
      </w:pPr>
      <w:r w:rsidRPr="00CA32A7">
        <w:rPr>
          <w:sz w:val="22"/>
        </w:rPr>
        <w:t xml:space="preserve">Неиспользование имущества или использование его не по целевому назначению, указанному в </w:t>
      </w:r>
      <w:hyperlink r:id="rId42" w:anchor="Par106" w:history="1">
        <w:r w:rsidRPr="00CA32A7">
          <w:rPr>
            <w:color w:val="0000FF"/>
            <w:sz w:val="22"/>
            <w:u w:val="single"/>
          </w:rPr>
          <w:t>пункте 1.2</w:t>
        </w:r>
      </w:hyperlink>
      <w:r w:rsidRPr="00CA32A7">
        <w:rPr>
          <w:sz w:val="22"/>
        </w:rPr>
        <w:t xml:space="preserve"> настоящего договора, а также не по заявленной в бизнес-плане деятельности, не допускается.</w:t>
      </w:r>
    </w:p>
    <w:p w14:paraId="558A38A6" w14:textId="77777777" w:rsidR="00CA32A7" w:rsidRPr="00CA32A7" w:rsidRDefault="00CA32A7" w:rsidP="00CA32A7">
      <w:pPr>
        <w:ind w:right="-1" w:firstLine="567"/>
        <w:jc w:val="both"/>
        <w:rPr>
          <w:sz w:val="22"/>
        </w:rPr>
      </w:pPr>
      <w:r w:rsidRPr="00CA32A7">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32AC10DF" w14:textId="77777777" w:rsidR="00CA32A7" w:rsidRPr="00CA32A7" w:rsidRDefault="00CA32A7" w:rsidP="00CA32A7">
      <w:pPr>
        <w:ind w:right="-1" w:firstLine="567"/>
        <w:jc w:val="both"/>
        <w:rPr>
          <w:sz w:val="22"/>
        </w:rPr>
      </w:pPr>
      <w:r w:rsidRPr="00CA32A7">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0E100951" w14:textId="77777777" w:rsidR="00CA32A7" w:rsidRPr="00CA32A7" w:rsidRDefault="00CA32A7" w:rsidP="00CA32A7">
      <w:pPr>
        <w:ind w:right="-1" w:firstLine="567"/>
        <w:jc w:val="both"/>
        <w:rPr>
          <w:sz w:val="22"/>
        </w:rPr>
      </w:pPr>
      <w:r w:rsidRPr="00CA32A7">
        <w:rPr>
          <w:sz w:val="22"/>
        </w:rPr>
        <w:t>2.2.4. В случае аварии немедленно поставить в известность Арендодателя и принять меры по устранению последствий аварии.</w:t>
      </w:r>
    </w:p>
    <w:p w14:paraId="184214C9" w14:textId="77777777" w:rsidR="00CA32A7" w:rsidRPr="00CA32A7" w:rsidRDefault="00CA32A7" w:rsidP="00CA32A7">
      <w:pPr>
        <w:ind w:right="-1" w:firstLine="567"/>
        <w:jc w:val="both"/>
        <w:rPr>
          <w:sz w:val="22"/>
        </w:rPr>
      </w:pPr>
      <w:r w:rsidRPr="00CA32A7">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3A242AE0" w14:textId="77777777" w:rsidR="00CA32A7" w:rsidRPr="00CA32A7" w:rsidRDefault="00CA32A7" w:rsidP="00CA32A7">
      <w:pPr>
        <w:ind w:right="-1" w:firstLine="567"/>
        <w:jc w:val="both"/>
        <w:rPr>
          <w:sz w:val="22"/>
        </w:rPr>
      </w:pPr>
      <w:r w:rsidRPr="00CA32A7">
        <w:rPr>
          <w:sz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14:paraId="188DB4A2" w14:textId="77777777" w:rsidR="00CA32A7" w:rsidRPr="00CA32A7" w:rsidRDefault="00CA32A7" w:rsidP="00CA32A7">
      <w:pPr>
        <w:ind w:right="-1" w:firstLine="567"/>
        <w:jc w:val="both"/>
        <w:rPr>
          <w:sz w:val="22"/>
        </w:rPr>
      </w:pPr>
      <w:r w:rsidRPr="00CA32A7">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0F577BDA" w14:textId="77777777" w:rsidR="00CA32A7" w:rsidRPr="00CA32A7" w:rsidRDefault="00CA32A7" w:rsidP="00CA32A7">
      <w:pPr>
        <w:ind w:right="-1" w:firstLine="567"/>
        <w:jc w:val="both"/>
        <w:rPr>
          <w:sz w:val="22"/>
        </w:rPr>
      </w:pPr>
      <w:r w:rsidRPr="00CA32A7">
        <w:rPr>
          <w:sz w:val="22"/>
        </w:rPr>
        <w:t xml:space="preserve">2.2.8. Вносить арендную плату в размере, порядке и сроки, установленные в </w:t>
      </w:r>
      <w:hyperlink r:id="rId43" w:anchor="Par140" w:history="1">
        <w:r w:rsidRPr="00CA32A7">
          <w:rPr>
            <w:color w:val="0000FF"/>
            <w:sz w:val="22"/>
            <w:u w:val="single"/>
          </w:rPr>
          <w:t>разделе 3</w:t>
        </w:r>
      </w:hyperlink>
      <w:r w:rsidRPr="00CA32A7">
        <w:rPr>
          <w:sz w:val="22"/>
        </w:rPr>
        <w:t xml:space="preserve"> настоящего договора.</w:t>
      </w:r>
    </w:p>
    <w:p w14:paraId="2A371B3C" w14:textId="77777777" w:rsidR="00CA32A7" w:rsidRPr="00CA32A7" w:rsidRDefault="00CA32A7" w:rsidP="00CA32A7">
      <w:pPr>
        <w:ind w:right="-1" w:firstLine="567"/>
        <w:jc w:val="both"/>
        <w:rPr>
          <w:sz w:val="22"/>
        </w:rPr>
      </w:pPr>
      <w:r w:rsidRPr="00CA32A7">
        <w:rPr>
          <w:sz w:val="22"/>
        </w:rPr>
        <w:lastRenderedPageBreak/>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1F1C99C0" w14:textId="77777777" w:rsidR="00CA32A7" w:rsidRPr="00CA32A7" w:rsidRDefault="00CA32A7" w:rsidP="00CA32A7">
      <w:pPr>
        <w:ind w:right="-1" w:firstLine="567"/>
        <w:jc w:val="both"/>
        <w:rPr>
          <w:sz w:val="22"/>
        </w:rPr>
      </w:pPr>
      <w:r w:rsidRPr="00CA32A7">
        <w:rPr>
          <w:sz w:val="22"/>
        </w:rPr>
        <w:t>2.2.10. Письменно извещать Арендодателя об изменении своего места нахождения (места жительства) или фактического адреса.</w:t>
      </w:r>
    </w:p>
    <w:p w14:paraId="27432322" w14:textId="77777777" w:rsidR="00CA32A7" w:rsidRPr="00CA32A7" w:rsidRDefault="00CA32A7" w:rsidP="00CA32A7">
      <w:pPr>
        <w:ind w:right="-1" w:firstLine="567"/>
        <w:jc w:val="both"/>
        <w:rPr>
          <w:sz w:val="22"/>
        </w:rPr>
      </w:pPr>
      <w:r w:rsidRPr="00CA32A7">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55A794A9" w14:textId="77777777" w:rsidR="00CA32A7" w:rsidRPr="00CA32A7" w:rsidRDefault="00CA32A7" w:rsidP="00CA32A7">
      <w:pPr>
        <w:ind w:right="-1" w:firstLine="567"/>
        <w:jc w:val="both"/>
        <w:rPr>
          <w:sz w:val="22"/>
        </w:rPr>
      </w:pPr>
      <w:r w:rsidRPr="00CA32A7">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18FEF1E9" w14:textId="77777777" w:rsidR="00CA32A7" w:rsidRPr="00CA32A7" w:rsidRDefault="00CA32A7" w:rsidP="00CA32A7">
      <w:pPr>
        <w:ind w:right="-1" w:firstLine="567"/>
        <w:jc w:val="both"/>
        <w:rPr>
          <w:sz w:val="22"/>
        </w:rPr>
      </w:pPr>
      <w:r w:rsidRPr="00CA32A7">
        <w:rPr>
          <w:sz w:val="22"/>
        </w:rPr>
        <w:t>2.2.13. Предоставлять ежеквартально не позднее последнего рабочего дня  месяца, следующего за отчетным периодом,</w:t>
      </w:r>
      <w:r w:rsidRPr="00CA32A7">
        <w:rPr>
          <w:b/>
          <w:sz w:val="22"/>
        </w:rPr>
        <w:t xml:space="preserve"> </w:t>
      </w:r>
      <w:r w:rsidRPr="00CA32A7">
        <w:rPr>
          <w:sz w:val="22"/>
        </w:rPr>
        <w:t>Арендодателю отчет о результатах реализации бизнес-плана в порядке, установленном правовым актом мэрии города Новосибирска.</w:t>
      </w:r>
    </w:p>
    <w:p w14:paraId="07933B4F" w14:textId="77777777" w:rsidR="00CA32A7" w:rsidRPr="00CA32A7" w:rsidRDefault="00CA32A7" w:rsidP="00CA32A7">
      <w:pPr>
        <w:ind w:right="-1" w:firstLine="567"/>
        <w:jc w:val="both"/>
        <w:rPr>
          <w:sz w:val="22"/>
        </w:rPr>
      </w:pPr>
      <w:r w:rsidRPr="00CA32A7">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3656FA00" w14:textId="77777777" w:rsidR="00CA32A7" w:rsidRPr="00CA32A7" w:rsidRDefault="00CA32A7" w:rsidP="00CA32A7">
      <w:pPr>
        <w:ind w:right="-1" w:firstLine="567"/>
        <w:jc w:val="both"/>
        <w:rPr>
          <w:sz w:val="22"/>
        </w:rPr>
      </w:pPr>
      <w:r w:rsidRPr="00CA32A7">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41C1A399" w14:textId="77777777" w:rsidR="00CA32A7" w:rsidRPr="00CA32A7" w:rsidRDefault="00CA32A7" w:rsidP="00CA32A7">
      <w:pPr>
        <w:widowControl w:val="0"/>
        <w:ind w:right="-1" w:firstLine="567"/>
        <w:jc w:val="both"/>
        <w:rPr>
          <w:sz w:val="22"/>
        </w:rPr>
      </w:pPr>
    </w:p>
    <w:p w14:paraId="3CADF701" w14:textId="77777777" w:rsidR="00CA32A7" w:rsidRPr="00CA32A7" w:rsidRDefault="00CA32A7" w:rsidP="00CA32A7">
      <w:pPr>
        <w:widowControl w:val="0"/>
        <w:ind w:right="-1" w:firstLine="567"/>
        <w:jc w:val="center"/>
        <w:outlineLvl w:val="2"/>
        <w:rPr>
          <w:sz w:val="22"/>
        </w:rPr>
      </w:pPr>
      <w:r w:rsidRPr="00CA32A7">
        <w:rPr>
          <w:sz w:val="22"/>
        </w:rPr>
        <w:t>3. ПЛАТЕЖИ И РАСЧЕТЫ ПО ДОГОВОРУ</w:t>
      </w:r>
    </w:p>
    <w:p w14:paraId="78E9B3B5" w14:textId="77777777" w:rsidR="00CA32A7" w:rsidRPr="00CA32A7" w:rsidRDefault="00CA32A7" w:rsidP="00CA32A7">
      <w:pPr>
        <w:widowControl w:val="0"/>
        <w:ind w:right="-1" w:firstLine="567"/>
        <w:jc w:val="both"/>
        <w:rPr>
          <w:sz w:val="22"/>
        </w:rPr>
      </w:pPr>
      <w:r w:rsidRPr="00CA32A7">
        <w:rPr>
          <w:sz w:val="22"/>
        </w:rPr>
        <w:t>3.1. За пользование имуществом Арендатор уплачивает Арендодателю арендную плату.</w:t>
      </w:r>
    </w:p>
    <w:p w14:paraId="38A0187F" w14:textId="77777777" w:rsidR="00CA32A7" w:rsidRPr="00CA32A7" w:rsidRDefault="00CA32A7" w:rsidP="00CA32A7">
      <w:pPr>
        <w:ind w:firstLine="567"/>
        <w:jc w:val="both"/>
        <w:rPr>
          <w:sz w:val="22"/>
        </w:rPr>
      </w:pPr>
      <w:r w:rsidRPr="00CA32A7">
        <w:rPr>
          <w:sz w:val="22"/>
        </w:rPr>
        <w:t xml:space="preserve">3.2. Арендная плата устанавливается на основании протокола </w:t>
      </w:r>
      <w:r w:rsidRPr="00CA32A7">
        <w:rPr>
          <w:caps/>
          <w:sz w:val="22"/>
        </w:rPr>
        <w:t>____________________</w:t>
      </w:r>
      <w:r w:rsidRPr="00CA32A7">
        <w:rPr>
          <w:sz w:val="22"/>
        </w:rPr>
        <w:t xml:space="preserve"> в том числе НДС 20% без учета коммунальных, эксплуатационных и административно-хозяйственных расходов. </w:t>
      </w:r>
    </w:p>
    <w:p w14:paraId="70D88FC8" w14:textId="77777777" w:rsidR="00CA32A7" w:rsidRPr="00CA32A7" w:rsidRDefault="00CA32A7" w:rsidP="00CA32A7">
      <w:pPr>
        <w:suppressAutoHyphens w:val="0"/>
        <w:ind w:right="-1" w:firstLine="567"/>
        <w:jc w:val="both"/>
        <w:rPr>
          <w:sz w:val="22"/>
        </w:rPr>
      </w:pPr>
      <w:r w:rsidRPr="00CA32A7">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3F10EF15" w14:textId="77777777" w:rsidR="00CA32A7" w:rsidRPr="00CA32A7" w:rsidRDefault="00CA32A7" w:rsidP="00CA32A7">
      <w:pPr>
        <w:suppressAutoHyphens w:val="0"/>
        <w:ind w:right="-1" w:firstLine="567"/>
        <w:jc w:val="both"/>
        <w:rPr>
          <w:sz w:val="22"/>
        </w:rPr>
      </w:pPr>
      <w:r w:rsidRPr="00CA32A7">
        <w:rPr>
          <w:sz w:val="22"/>
        </w:rPr>
        <w:t>в период с «___» ___________ 2020 г. до «___» _____________ 2021 г. (первый год аренды) – 40 % от размера арендной платы, что составляет сумму ____________ рублей в месяц, в том числе НДС 20% _______________;</w:t>
      </w:r>
    </w:p>
    <w:p w14:paraId="07B0C330" w14:textId="77777777" w:rsidR="00CA32A7" w:rsidRPr="00CA32A7" w:rsidRDefault="00CA32A7" w:rsidP="00CA32A7">
      <w:pPr>
        <w:suppressAutoHyphens w:val="0"/>
        <w:ind w:right="-1" w:firstLine="567"/>
        <w:jc w:val="both"/>
        <w:rPr>
          <w:sz w:val="22"/>
        </w:rPr>
      </w:pPr>
      <w:r w:rsidRPr="00CA32A7">
        <w:rPr>
          <w:sz w:val="22"/>
        </w:rPr>
        <w:t>в период с «___» ____________ 2021 г. до «___» ______________ 2022 г. (второй год аренды) – 60 % от размера арендной платы, что составляет сумму _________ рублей в месяц, в том числе НДС 20% _______________;</w:t>
      </w:r>
    </w:p>
    <w:p w14:paraId="233CB1A6" w14:textId="77777777" w:rsidR="00CA32A7" w:rsidRPr="00CA32A7" w:rsidRDefault="00CA32A7" w:rsidP="00CA32A7">
      <w:pPr>
        <w:suppressAutoHyphens w:val="0"/>
        <w:ind w:right="-1" w:firstLine="567"/>
        <w:jc w:val="both"/>
        <w:rPr>
          <w:sz w:val="22"/>
        </w:rPr>
      </w:pPr>
      <w:r w:rsidRPr="00CA32A7">
        <w:rPr>
          <w:sz w:val="22"/>
        </w:rPr>
        <w:t>в период с «___» ____________ 2022 г. до «___» ____________ 2023 г. (третий год аренды) – 100 % от размера арендной платы, что составляет сумму ____________ рублей в месяц, в том числе НДС 20% _______________.</w:t>
      </w:r>
    </w:p>
    <w:p w14:paraId="6A780365" w14:textId="77777777" w:rsidR="00CA32A7" w:rsidRPr="00CA32A7" w:rsidRDefault="00CA32A7" w:rsidP="00CA32A7">
      <w:pPr>
        <w:widowControl w:val="0"/>
        <w:suppressAutoHyphens w:val="0"/>
        <w:ind w:right="-1" w:firstLine="567"/>
        <w:jc w:val="both"/>
        <w:rPr>
          <w:sz w:val="22"/>
        </w:rPr>
      </w:pPr>
      <w:r w:rsidRPr="00CA32A7">
        <w:rPr>
          <w:sz w:val="22"/>
        </w:rPr>
        <w:t>В платежном поручении указываются назначение платежа, номер договора, дата заключения, период, за который вносится арендная плата.</w:t>
      </w:r>
    </w:p>
    <w:p w14:paraId="19272E95" w14:textId="77777777" w:rsidR="00CA32A7" w:rsidRPr="00CA32A7" w:rsidRDefault="00CA32A7" w:rsidP="00CA32A7">
      <w:pPr>
        <w:widowControl w:val="0"/>
        <w:ind w:right="-1" w:firstLine="567"/>
        <w:jc w:val="both"/>
        <w:rPr>
          <w:sz w:val="22"/>
        </w:rPr>
      </w:pPr>
      <w:r w:rsidRPr="00CA32A7">
        <w:rPr>
          <w:sz w:val="22"/>
        </w:rPr>
        <w:t>3.3. Размер арендной платы по договору изменяется Арендодателем в одностороннем порядке по следующим основаниям:</w:t>
      </w:r>
    </w:p>
    <w:p w14:paraId="0F32CB65" w14:textId="77777777" w:rsidR="00CA32A7" w:rsidRPr="00CA32A7" w:rsidRDefault="00CA32A7" w:rsidP="00CA32A7">
      <w:pPr>
        <w:widowControl w:val="0"/>
        <w:ind w:right="-1" w:firstLine="567"/>
        <w:jc w:val="both"/>
        <w:rPr>
          <w:sz w:val="22"/>
        </w:rPr>
      </w:pPr>
      <w:r w:rsidRPr="00CA32A7">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2AB19D30" w14:textId="77777777" w:rsidR="00CA32A7" w:rsidRPr="00CA32A7" w:rsidRDefault="00CA32A7" w:rsidP="00CA32A7">
      <w:pPr>
        <w:widowControl w:val="0"/>
        <w:ind w:right="-1" w:firstLine="567"/>
        <w:jc w:val="both"/>
        <w:rPr>
          <w:sz w:val="22"/>
        </w:rPr>
      </w:pPr>
      <w:r w:rsidRPr="00CA32A7">
        <w:rPr>
          <w:sz w:val="22"/>
        </w:rPr>
        <w:t>иным не противоречащим законодательству основаниям.</w:t>
      </w:r>
    </w:p>
    <w:p w14:paraId="7AE7F674" w14:textId="77777777" w:rsidR="00CA32A7" w:rsidRPr="00CA32A7" w:rsidRDefault="00CA32A7" w:rsidP="00CA32A7">
      <w:pPr>
        <w:widowControl w:val="0"/>
        <w:ind w:right="-1" w:firstLine="567"/>
        <w:jc w:val="both"/>
        <w:rPr>
          <w:sz w:val="22"/>
        </w:rPr>
      </w:pPr>
      <w:r w:rsidRPr="00CA32A7">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2FE6ACF0" w14:textId="77777777" w:rsidR="00CA32A7" w:rsidRPr="00CA32A7" w:rsidRDefault="00CA32A7" w:rsidP="00CA32A7">
      <w:pPr>
        <w:widowControl w:val="0"/>
        <w:ind w:right="-1" w:firstLine="567"/>
        <w:jc w:val="both"/>
        <w:rPr>
          <w:sz w:val="22"/>
        </w:rPr>
      </w:pPr>
      <w:r w:rsidRPr="00CA32A7">
        <w:rPr>
          <w:sz w:val="22"/>
        </w:rPr>
        <w:t>Арендатор считается уведомленным об указанных изменениях по истечении 30 дней с даты направления заказного письма.</w:t>
      </w:r>
    </w:p>
    <w:p w14:paraId="3F854323" w14:textId="77777777" w:rsidR="00CA32A7" w:rsidRPr="00CA32A7" w:rsidRDefault="00CA32A7" w:rsidP="00CA32A7">
      <w:pPr>
        <w:widowControl w:val="0"/>
        <w:ind w:right="-1" w:firstLine="567"/>
        <w:jc w:val="center"/>
        <w:outlineLvl w:val="2"/>
        <w:rPr>
          <w:sz w:val="22"/>
        </w:rPr>
      </w:pPr>
    </w:p>
    <w:p w14:paraId="766D6848" w14:textId="77777777" w:rsidR="00CA32A7" w:rsidRPr="00CA32A7" w:rsidRDefault="00CA32A7" w:rsidP="00CA32A7">
      <w:pPr>
        <w:widowControl w:val="0"/>
        <w:ind w:right="-1" w:firstLine="567"/>
        <w:jc w:val="center"/>
        <w:outlineLvl w:val="2"/>
        <w:rPr>
          <w:sz w:val="22"/>
        </w:rPr>
      </w:pPr>
      <w:r w:rsidRPr="00CA32A7">
        <w:rPr>
          <w:sz w:val="22"/>
        </w:rPr>
        <w:t>4. ОТВЕТСТВЕННОСТЬ СТОРОН</w:t>
      </w:r>
    </w:p>
    <w:p w14:paraId="5E4698CD" w14:textId="77777777" w:rsidR="00CA32A7" w:rsidRPr="00CA32A7" w:rsidRDefault="00CA32A7" w:rsidP="00CA32A7">
      <w:pPr>
        <w:widowControl w:val="0"/>
        <w:ind w:right="-1" w:firstLine="567"/>
        <w:jc w:val="both"/>
        <w:rPr>
          <w:sz w:val="22"/>
        </w:rPr>
      </w:pPr>
      <w:r w:rsidRPr="00CA32A7">
        <w:rPr>
          <w:sz w:val="22"/>
        </w:rPr>
        <w:t xml:space="preserve">4.1. В случае несвоевременного перечисления арендной платы в сроки, указанные в </w:t>
      </w:r>
      <w:hyperlink r:id="rId44" w:anchor="Par143" w:history="1">
        <w:r w:rsidRPr="00CA32A7">
          <w:rPr>
            <w:color w:val="0000FF"/>
            <w:sz w:val="22"/>
            <w:u w:val="single"/>
          </w:rPr>
          <w:t>пункте 3.2</w:t>
        </w:r>
      </w:hyperlink>
      <w:r w:rsidRPr="00CA32A7">
        <w:rPr>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5560DA0C" w14:textId="77777777" w:rsidR="00CA32A7" w:rsidRPr="00CA32A7" w:rsidRDefault="00CA32A7" w:rsidP="00CA32A7">
      <w:pPr>
        <w:widowControl w:val="0"/>
        <w:ind w:right="-1" w:firstLine="567"/>
        <w:jc w:val="both"/>
        <w:rPr>
          <w:sz w:val="22"/>
        </w:rPr>
      </w:pPr>
      <w:r w:rsidRPr="00CA32A7">
        <w:rPr>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45" w:anchor="Par161" w:history="1">
        <w:r w:rsidRPr="00CA32A7">
          <w:rPr>
            <w:color w:val="0000FF"/>
            <w:sz w:val="22"/>
            <w:u w:val="single"/>
          </w:rPr>
          <w:t>пунктом 4.1</w:t>
        </w:r>
      </w:hyperlink>
      <w:r w:rsidRPr="00CA32A7">
        <w:rPr>
          <w:sz w:val="22"/>
        </w:rPr>
        <w:t xml:space="preserve"> настоящего договора, </w:t>
      </w:r>
      <w:r w:rsidRPr="00CA32A7">
        <w:rPr>
          <w:sz w:val="22"/>
        </w:rPr>
        <w:lastRenderedPageBreak/>
        <w:t>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7F99D593" w14:textId="77777777" w:rsidR="00CA32A7" w:rsidRPr="00CA32A7" w:rsidRDefault="00CA32A7" w:rsidP="00CA32A7">
      <w:pPr>
        <w:widowControl w:val="0"/>
        <w:ind w:right="-1" w:firstLine="567"/>
        <w:jc w:val="both"/>
        <w:rPr>
          <w:sz w:val="22"/>
        </w:rPr>
      </w:pPr>
      <w:r w:rsidRPr="00CA32A7">
        <w:rPr>
          <w:sz w:val="22"/>
        </w:rPr>
        <w:t>4.3. Арендатор уплачивает Арендодателю штраф в следующих случаях:</w:t>
      </w:r>
    </w:p>
    <w:p w14:paraId="4BA352BA" w14:textId="77777777" w:rsidR="00CA32A7" w:rsidRPr="00CA32A7" w:rsidRDefault="00CA32A7" w:rsidP="00CA32A7">
      <w:pPr>
        <w:widowControl w:val="0"/>
        <w:ind w:right="-1" w:firstLine="567"/>
        <w:jc w:val="both"/>
        <w:rPr>
          <w:sz w:val="22"/>
        </w:rPr>
      </w:pPr>
      <w:r w:rsidRPr="00CA32A7">
        <w:rPr>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46" w:anchor="Par130" w:history="1">
        <w:r w:rsidRPr="00CA32A7">
          <w:rPr>
            <w:color w:val="0000FF"/>
            <w:sz w:val="22"/>
            <w:u w:val="single"/>
          </w:rPr>
          <w:t>подпункт 2.2.7</w:t>
        </w:r>
      </w:hyperlink>
      <w:r w:rsidRPr="00CA32A7">
        <w:rPr>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53A979D1" w14:textId="77777777" w:rsidR="00CA32A7" w:rsidRPr="00CA32A7" w:rsidRDefault="00CA32A7" w:rsidP="00CA32A7">
      <w:pPr>
        <w:widowControl w:val="0"/>
        <w:ind w:right="-1" w:firstLine="567"/>
        <w:jc w:val="both"/>
        <w:rPr>
          <w:sz w:val="22"/>
        </w:rPr>
      </w:pPr>
      <w:r w:rsidRPr="00CA32A7">
        <w:rPr>
          <w:sz w:val="22"/>
        </w:rPr>
        <w:t>б) при использовании имущества или его части не по целевому назначению (</w:t>
      </w:r>
      <w:hyperlink r:id="rId47" w:anchor="Par106" w:history="1">
        <w:r w:rsidRPr="00CA32A7">
          <w:rPr>
            <w:color w:val="0000FF"/>
            <w:sz w:val="22"/>
            <w:u w:val="single"/>
          </w:rPr>
          <w:t>пункт 1.2</w:t>
        </w:r>
      </w:hyperlink>
      <w:r w:rsidRPr="00CA32A7">
        <w:rPr>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48" w:anchor="Par129" w:history="1">
        <w:r w:rsidRPr="00CA32A7">
          <w:rPr>
            <w:color w:val="0000FF"/>
            <w:sz w:val="22"/>
            <w:u w:val="single"/>
          </w:rPr>
          <w:t>подпункт 2.2.6</w:t>
        </w:r>
      </w:hyperlink>
      <w:r w:rsidRPr="00CA32A7">
        <w:rPr>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27B3355F" w14:textId="77777777" w:rsidR="00CA32A7" w:rsidRPr="00CA32A7" w:rsidRDefault="00CA32A7" w:rsidP="00CA32A7">
      <w:pPr>
        <w:widowControl w:val="0"/>
        <w:ind w:right="-1" w:firstLine="567"/>
        <w:jc w:val="both"/>
        <w:rPr>
          <w:sz w:val="22"/>
        </w:rPr>
      </w:pPr>
      <w:r w:rsidRPr="00CA32A7">
        <w:rPr>
          <w:sz w:val="22"/>
        </w:rPr>
        <w:t>в) при неисполнении пункта 2.2.3 настоящего договора – в размере 20% от размера годовой арендной платы;</w:t>
      </w:r>
    </w:p>
    <w:p w14:paraId="21134D50" w14:textId="77777777" w:rsidR="00CA32A7" w:rsidRPr="00CA32A7" w:rsidRDefault="00CA32A7" w:rsidP="00CA32A7">
      <w:pPr>
        <w:widowControl w:val="0"/>
        <w:ind w:right="-1" w:firstLine="567"/>
        <w:jc w:val="both"/>
        <w:rPr>
          <w:sz w:val="22"/>
        </w:rPr>
      </w:pPr>
      <w:r w:rsidRPr="00CA32A7">
        <w:rPr>
          <w:sz w:val="22"/>
        </w:rPr>
        <w:t>г) при неисполнении пункта 2.4 настоящего договора - в размере 20% от размера годовой арендной платы.</w:t>
      </w:r>
    </w:p>
    <w:p w14:paraId="7C89BAB2" w14:textId="77777777" w:rsidR="00CA32A7" w:rsidRPr="00CA32A7" w:rsidRDefault="00CA32A7" w:rsidP="00CA32A7">
      <w:pPr>
        <w:widowControl w:val="0"/>
        <w:ind w:right="-1" w:firstLine="567"/>
        <w:jc w:val="both"/>
        <w:rPr>
          <w:sz w:val="22"/>
        </w:rPr>
      </w:pPr>
      <w:r w:rsidRPr="00CA32A7">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4ACC2730" w14:textId="77777777" w:rsidR="00CA32A7" w:rsidRPr="00CA32A7" w:rsidRDefault="00CA32A7" w:rsidP="00CA32A7">
      <w:pPr>
        <w:widowControl w:val="0"/>
        <w:ind w:right="-1" w:firstLine="567"/>
        <w:jc w:val="both"/>
        <w:rPr>
          <w:sz w:val="22"/>
        </w:rPr>
      </w:pPr>
      <w:r w:rsidRPr="00CA32A7">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15084544" w14:textId="77777777" w:rsidR="00CA32A7" w:rsidRPr="00CA32A7" w:rsidRDefault="00CA32A7" w:rsidP="00CA32A7">
      <w:pPr>
        <w:widowControl w:val="0"/>
        <w:ind w:right="-1" w:firstLine="567"/>
        <w:jc w:val="center"/>
        <w:outlineLvl w:val="2"/>
        <w:rPr>
          <w:sz w:val="22"/>
        </w:rPr>
      </w:pPr>
    </w:p>
    <w:p w14:paraId="7955F999" w14:textId="77777777" w:rsidR="00CA32A7" w:rsidRPr="00CA32A7" w:rsidRDefault="00CA32A7" w:rsidP="00CA32A7">
      <w:pPr>
        <w:widowControl w:val="0"/>
        <w:ind w:right="-1" w:firstLine="567"/>
        <w:jc w:val="center"/>
        <w:outlineLvl w:val="2"/>
        <w:rPr>
          <w:sz w:val="22"/>
        </w:rPr>
      </w:pPr>
      <w:r w:rsidRPr="00CA32A7">
        <w:rPr>
          <w:sz w:val="22"/>
        </w:rPr>
        <w:t>5. ИЗМЕНЕНИЕ И РАСТОРЖЕНИЕ ДОГОВОРА</w:t>
      </w:r>
    </w:p>
    <w:p w14:paraId="72554FC0" w14:textId="77777777" w:rsidR="00CA32A7" w:rsidRPr="00CA32A7" w:rsidRDefault="00CA32A7" w:rsidP="00CA32A7">
      <w:pPr>
        <w:widowControl w:val="0"/>
        <w:suppressAutoHyphens w:val="0"/>
        <w:ind w:firstLine="540"/>
        <w:jc w:val="both"/>
        <w:rPr>
          <w:rFonts w:ascii="Arial" w:hAnsi="Arial"/>
          <w:sz w:val="22"/>
        </w:rPr>
      </w:pPr>
      <w:r w:rsidRPr="00CA32A7">
        <w:rPr>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4DE16B9D" w14:textId="77777777" w:rsidR="00CA32A7" w:rsidRPr="00CA32A7" w:rsidRDefault="00CA32A7" w:rsidP="00CA32A7">
      <w:pPr>
        <w:widowControl w:val="0"/>
        <w:ind w:right="-1" w:firstLine="567"/>
        <w:jc w:val="both"/>
        <w:rPr>
          <w:sz w:val="22"/>
        </w:rPr>
      </w:pPr>
      <w:r w:rsidRPr="00CA32A7">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5BEA5168" w14:textId="77777777" w:rsidR="00CA32A7" w:rsidRPr="00CA32A7" w:rsidRDefault="00CA32A7" w:rsidP="00CA32A7">
      <w:pPr>
        <w:widowControl w:val="0"/>
        <w:ind w:right="-1" w:firstLine="567"/>
        <w:jc w:val="both"/>
        <w:rPr>
          <w:sz w:val="22"/>
        </w:rPr>
      </w:pPr>
      <w:r w:rsidRPr="00CA32A7">
        <w:rPr>
          <w:sz w:val="22"/>
        </w:rPr>
        <w:t>5.3. По требованию Арендодателя договор расторгается досрочно в судебном порядке в следующих случаях:</w:t>
      </w:r>
    </w:p>
    <w:p w14:paraId="4741E7C9" w14:textId="77777777" w:rsidR="00CA32A7" w:rsidRPr="00CA32A7" w:rsidRDefault="00CA32A7" w:rsidP="00CA32A7">
      <w:pPr>
        <w:widowControl w:val="0"/>
        <w:ind w:right="-1" w:firstLine="567"/>
        <w:jc w:val="both"/>
        <w:rPr>
          <w:sz w:val="22"/>
        </w:rPr>
      </w:pPr>
      <w:r w:rsidRPr="00CA32A7">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4665DE2A" w14:textId="77777777" w:rsidR="00CA32A7" w:rsidRPr="00CA32A7" w:rsidRDefault="00CA32A7" w:rsidP="00CA32A7">
      <w:pPr>
        <w:widowControl w:val="0"/>
        <w:ind w:right="-1" w:firstLine="567"/>
        <w:jc w:val="both"/>
        <w:rPr>
          <w:sz w:val="22"/>
        </w:rPr>
      </w:pPr>
      <w:r w:rsidRPr="00CA32A7">
        <w:rPr>
          <w:sz w:val="22"/>
        </w:rPr>
        <w:t xml:space="preserve">использования Арендатором имущества не по целевому назначению, указанному в </w:t>
      </w:r>
      <w:hyperlink r:id="rId49" w:anchor="Par106" w:history="1">
        <w:r w:rsidRPr="00CA32A7">
          <w:rPr>
            <w:color w:val="0000FF"/>
            <w:sz w:val="22"/>
            <w:u w:val="single"/>
          </w:rPr>
          <w:t>пункте 1.2</w:t>
        </w:r>
      </w:hyperlink>
      <w:r w:rsidRPr="00CA32A7">
        <w:rPr>
          <w:sz w:val="22"/>
        </w:rPr>
        <w:t xml:space="preserve"> настоящего договора;</w:t>
      </w:r>
    </w:p>
    <w:p w14:paraId="4D08CA6C" w14:textId="77777777" w:rsidR="00CA32A7" w:rsidRPr="00CA32A7" w:rsidRDefault="00CA32A7" w:rsidP="00CA32A7">
      <w:pPr>
        <w:widowControl w:val="0"/>
        <w:ind w:right="-1" w:firstLine="567"/>
        <w:jc w:val="both"/>
        <w:rPr>
          <w:sz w:val="22"/>
        </w:rPr>
      </w:pPr>
      <w:r w:rsidRPr="00CA32A7">
        <w:rPr>
          <w:sz w:val="22"/>
        </w:rPr>
        <w:t>невыполнение условий, указанных в пункте 2.2.3. настоящего договора;</w:t>
      </w:r>
    </w:p>
    <w:p w14:paraId="654A70EA" w14:textId="77777777" w:rsidR="00CA32A7" w:rsidRPr="00CA32A7" w:rsidRDefault="00CA32A7" w:rsidP="00CA32A7">
      <w:pPr>
        <w:widowControl w:val="0"/>
        <w:ind w:right="-1" w:firstLine="567"/>
        <w:jc w:val="both"/>
        <w:rPr>
          <w:sz w:val="22"/>
        </w:rPr>
      </w:pPr>
      <w:r w:rsidRPr="00CA32A7">
        <w:rPr>
          <w:sz w:val="22"/>
        </w:rPr>
        <w:t>проведения Арендатором реконструкции или перепланировки имущества без разрешения Арендодателя;</w:t>
      </w:r>
    </w:p>
    <w:p w14:paraId="73DABF7C" w14:textId="77777777" w:rsidR="00CA32A7" w:rsidRPr="00CA32A7" w:rsidRDefault="00CA32A7" w:rsidP="00CA32A7">
      <w:pPr>
        <w:widowControl w:val="0"/>
        <w:ind w:right="-1" w:firstLine="567"/>
        <w:jc w:val="both"/>
        <w:rPr>
          <w:sz w:val="22"/>
        </w:rPr>
      </w:pPr>
      <w:r w:rsidRPr="00CA32A7">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29F0E944" w14:textId="77777777" w:rsidR="00CA32A7" w:rsidRPr="00CA32A7" w:rsidRDefault="00CA32A7" w:rsidP="00CA32A7">
      <w:pPr>
        <w:widowControl w:val="0"/>
        <w:ind w:right="-1" w:firstLine="567"/>
        <w:jc w:val="both"/>
        <w:rPr>
          <w:sz w:val="22"/>
        </w:rPr>
      </w:pPr>
      <w:r w:rsidRPr="00CA32A7">
        <w:rPr>
          <w:sz w:val="22"/>
        </w:rPr>
        <w:t xml:space="preserve">невыполнения условий, указанных в </w:t>
      </w:r>
      <w:hyperlink r:id="rId50" w:anchor="Par134" w:history="1">
        <w:r w:rsidRPr="00CA32A7">
          <w:rPr>
            <w:color w:val="0000FF"/>
            <w:sz w:val="22"/>
            <w:u w:val="single"/>
          </w:rPr>
          <w:t>подпунктах 2.2.11</w:t>
        </w:r>
      </w:hyperlink>
      <w:r w:rsidRPr="00CA32A7">
        <w:rPr>
          <w:sz w:val="22"/>
        </w:rPr>
        <w:t xml:space="preserve"> - </w:t>
      </w:r>
      <w:hyperlink r:id="rId51" w:anchor="Par136" w:history="1">
        <w:r w:rsidRPr="00CA32A7">
          <w:rPr>
            <w:color w:val="0000FF"/>
            <w:sz w:val="22"/>
            <w:u w:val="single"/>
          </w:rPr>
          <w:t>2.2.13</w:t>
        </w:r>
      </w:hyperlink>
      <w:r w:rsidRPr="00CA32A7">
        <w:rPr>
          <w:sz w:val="22"/>
        </w:rPr>
        <w:t xml:space="preserve"> настоящего договора;</w:t>
      </w:r>
    </w:p>
    <w:p w14:paraId="1A319ADD" w14:textId="77777777" w:rsidR="00CA32A7" w:rsidRPr="00CA32A7" w:rsidRDefault="00CA32A7" w:rsidP="00CA32A7">
      <w:pPr>
        <w:widowControl w:val="0"/>
        <w:ind w:right="-1" w:firstLine="567"/>
        <w:jc w:val="both"/>
        <w:rPr>
          <w:sz w:val="22"/>
        </w:rPr>
      </w:pPr>
      <w:r w:rsidRPr="00CA32A7">
        <w:rPr>
          <w:rFonts w:ascii="Times New Roman CYR" w:hAnsi="Times New Roman CYR"/>
          <w:sz w:val="22"/>
        </w:rPr>
        <w:t xml:space="preserve">несоблюдение Арендатором плана развития </w:t>
      </w:r>
      <w:r>
        <w:rPr>
          <w:rFonts w:ascii="Times New Roman CYR" w:hAnsi="Times New Roman CYR"/>
          <w:sz w:val="22"/>
        </w:rPr>
        <w:t>в течение трех кварталов подряд</w:t>
      </w:r>
      <w:r w:rsidRPr="00CA32A7">
        <w:rPr>
          <w:sz w:val="22"/>
        </w:rPr>
        <w:t xml:space="preserve">.   </w:t>
      </w:r>
    </w:p>
    <w:p w14:paraId="7C0EDCDC" w14:textId="77777777" w:rsidR="00CA32A7" w:rsidRPr="00CA32A7" w:rsidRDefault="00CA32A7" w:rsidP="00CA32A7">
      <w:pPr>
        <w:widowControl w:val="0"/>
        <w:ind w:right="-1" w:firstLine="567"/>
        <w:jc w:val="both"/>
        <w:rPr>
          <w:sz w:val="22"/>
        </w:rPr>
      </w:pPr>
      <w:r w:rsidRPr="00CA32A7">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613BD630" w14:textId="77777777" w:rsidR="00CA32A7" w:rsidRPr="00CA32A7" w:rsidRDefault="00CA32A7" w:rsidP="00CA32A7">
      <w:pPr>
        <w:widowControl w:val="0"/>
        <w:ind w:right="-1" w:firstLine="567"/>
        <w:jc w:val="both"/>
        <w:rPr>
          <w:sz w:val="22"/>
        </w:rPr>
      </w:pPr>
      <w:r w:rsidRPr="00CA32A7">
        <w:rPr>
          <w:sz w:val="22"/>
        </w:rPr>
        <w:t>5.4. Гибель имущества является основанием для прекращения договора аренды.</w:t>
      </w:r>
    </w:p>
    <w:p w14:paraId="4F94C96D" w14:textId="77777777" w:rsidR="00CA32A7" w:rsidRPr="00CA32A7" w:rsidRDefault="00CA32A7" w:rsidP="00CA32A7">
      <w:pPr>
        <w:widowControl w:val="0"/>
        <w:ind w:right="-1" w:firstLine="567"/>
        <w:jc w:val="both"/>
        <w:rPr>
          <w:sz w:val="22"/>
        </w:rPr>
      </w:pPr>
      <w:r w:rsidRPr="00CA32A7">
        <w:rPr>
          <w:sz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1A003A35" w14:textId="77777777" w:rsidR="00CA32A7" w:rsidRPr="00CA32A7" w:rsidRDefault="00CA32A7" w:rsidP="00CA32A7">
      <w:pPr>
        <w:widowControl w:val="0"/>
        <w:ind w:right="-1" w:firstLine="567"/>
        <w:jc w:val="both"/>
        <w:rPr>
          <w:sz w:val="22"/>
        </w:rPr>
      </w:pPr>
      <w:r w:rsidRPr="00CA32A7">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15C5D467" w14:textId="77777777" w:rsidR="00CA32A7" w:rsidRPr="00CA32A7" w:rsidRDefault="00CA32A7" w:rsidP="00CA32A7">
      <w:pPr>
        <w:widowControl w:val="0"/>
        <w:ind w:right="-1" w:firstLine="567"/>
        <w:jc w:val="both"/>
        <w:rPr>
          <w:sz w:val="22"/>
        </w:rPr>
      </w:pPr>
      <w:r w:rsidRPr="00CA32A7">
        <w:rPr>
          <w:sz w:val="22"/>
        </w:rPr>
        <w:t>При этом Арендодатель имеет право передать в аренду имущество другому лицу.</w:t>
      </w:r>
    </w:p>
    <w:p w14:paraId="61724264" w14:textId="77777777" w:rsidR="00CA32A7" w:rsidRPr="00CA32A7" w:rsidRDefault="00CA32A7" w:rsidP="00CA32A7">
      <w:pPr>
        <w:widowControl w:val="0"/>
        <w:ind w:right="-1" w:firstLine="567"/>
        <w:jc w:val="both"/>
        <w:rPr>
          <w:sz w:val="22"/>
        </w:rPr>
      </w:pPr>
      <w:r w:rsidRPr="00CA32A7">
        <w:rPr>
          <w:sz w:val="22"/>
        </w:rPr>
        <w:t>5.6. Истечение срока действия договора влечет за собой его прекращение.</w:t>
      </w:r>
    </w:p>
    <w:p w14:paraId="7769E166" w14:textId="77777777" w:rsidR="00CA32A7" w:rsidRPr="00CA32A7" w:rsidRDefault="00CA32A7" w:rsidP="00CA32A7">
      <w:pPr>
        <w:widowControl w:val="0"/>
        <w:ind w:right="-1" w:firstLine="567"/>
        <w:jc w:val="center"/>
        <w:outlineLvl w:val="2"/>
        <w:rPr>
          <w:sz w:val="22"/>
        </w:rPr>
      </w:pPr>
    </w:p>
    <w:p w14:paraId="33F8F58D" w14:textId="77777777" w:rsidR="00CA32A7" w:rsidRPr="00CA32A7" w:rsidRDefault="00CA32A7" w:rsidP="00CA32A7">
      <w:pPr>
        <w:widowControl w:val="0"/>
        <w:ind w:right="-1" w:firstLine="567"/>
        <w:jc w:val="center"/>
        <w:outlineLvl w:val="2"/>
        <w:rPr>
          <w:sz w:val="22"/>
        </w:rPr>
      </w:pPr>
      <w:r w:rsidRPr="00CA32A7">
        <w:rPr>
          <w:sz w:val="22"/>
        </w:rPr>
        <w:t>6. ПРОЧИЕ УСЛОВИЯ</w:t>
      </w:r>
    </w:p>
    <w:p w14:paraId="70F0E07C" w14:textId="77777777" w:rsidR="00CA32A7" w:rsidRPr="00CA32A7" w:rsidRDefault="00CA32A7" w:rsidP="00CA32A7">
      <w:pPr>
        <w:widowControl w:val="0"/>
        <w:ind w:right="-1" w:firstLine="567"/>
        <w:jc w:val="both"/>
        <w:rPr>
          <w:sz w:val="22"/>
        </w:rPr>
      </w:pPr>
      <w:r w:rsidRPr="00CA32A7">
        <w:rPr>
          <w:sz w:val="22"/>
        </w:rPr>
        <w:t>6.1. Взаимоотношения сторон, не урегулированные настоящим договором, регламентируются законодательством Российской Федерации.</w:t>
      </w:r>
    </w:p>
    <w:p w14:paraId="63E0F313" w14:textId="77777777" w:rsidR="00CA32A7" w:rsidRPr="00CA32A7" w:rsidRDefault="00CA32A7" w:rsidP="00CA32A7">
      <w:pPr>
        <w:widowControl w:val="0"/>
        <w:ind w:right="-1" w:firstLine="567"/>
        <w:jc w:val="both"/>
        <w:rPr>
          <w:sz w:val="22"/>
        </w:rPr>
      </w:pPr>
      <w:r w:rsidRPr="00CA32A7">
        <w:rPr>
          <w:sz w:val="22"/>
        </w:rPr>
        <w:t>6.2. Настоящий договор составлен в четырех экземплярах.</w:t>
      </w:r>
    </w:p>
    <w:p w14:paraId="47DA0DD2" w14:textId="77777777" w:rsidR="00CA32A7" w:rsidRPr="00CA32A7" w:rsidRDefault="00CA32A7" w:rsidP="00CA32A7">
      <w:pPr>
        <w:widowControl w:val="0"/>
        <w:ind w:right="-1" w:firstLine="567"/>
        <w:jc w:val="both"/>
        <w:rPr>
          <w:sz w:val="22"/>
        </w:rPr>
      </w:pPr>
    </w:p>
    <w:p w14:paraId="13511D0A" w14:textId="77777777" w:rsidR="00CA32A7" w:rsidRPr="00CA32A7" w:rsidRDefault="00CA32A7" w:rsidP="00CA32A7">
      <w:pPr>
        <w:widowControl w:val="0"/>
        <w:ind w:right="-1" w:firstLine="567"/>
        <w:jc w:val="center"/>
        <w:outlineLvl w:val="2"/>
        <w:rPr>
          <w:sz w:val="22"/>
        </w:rPr>
      </w:pPr>
      <w:r w:rsidRPr="00CA32A7">
        <w:rPr>
          <w:sz w:val="22"/>
        </w:rPr>
        <w:lastRenderedPageBreak/>
        <w:t>7. СРОК ДЕЙСТВИЯ ДОГОВОРА</w:t>
      </w:r>
    </w:p>
    <w:p w14:paraId="29D3C3C1" w14:textId="77777777" w:rsidR="00CA32A7" w:rsidRPr="00CA32A7" w:rsidRDefault="00CA32A7" w:rsidP="00CA32A7">
      <w:pPr>
        <w:widowControl w:val="0"/>
        <w:ind w:right="-1" w:firstLine="567"/>
        <w:jc w:val="both"/>
        <w:rPr>
          <w:sz w:val="22"/>
        </w:rPr>
      </w:pPr>
      <w:r w:rsidRPr="00CA32A7">
        <w:rPr>
          <w:sz w:val="22"/>
        </w:rPr>
        <w:t>Срок аренды устанавливается с «___» _________ 2020 г. до «___» ___________ 2023 г.</w:t>
      </w:r>
    </w:p>
    <w:p w14:paraId="3C0982A7" w14:textId="77777777" w:rsidR="00CA32A7" w:rsidRPr="00CA32A7" w:rsidRDefault="00CA32A7" w:rsidP="00CA32A7">
      <w:pPr>
        <w:widowControl w:val="0"/>
        <w:ind w:right="-1" w:firstLine="567"/>
        <w:jc w:val="both"/>
        <w:rPr>
          <w:sz w:val="22"/>
        </w:rPr>
      </w:pPr>
    </w:p>
    <w:p w14:paraId="53E61BB4" w14:textId="77777777" w:rsidR="00CA32A7" w:rsidRPr="00CA32A7" w:rsidRDefault="00CA32A7" w:rsidP="00CA32A7">
      <w:pPr>
        <w:widowControl w:val="0"/>
        <w:ind w:right="-1" w:firstLine="567"/>
        <w:jc w:val="both"/>
        <w:rPr>
          <w:sz w:val="22"/>
        </w:rPr>
      </w:pPr>
      <w:r w:rsidRPr="00CA32A7">
        <w:rPr>
          <w:sz w:val="22"/>
        </w:rPr>
        <w:t>Приложения, являющиеся неотъемлемой частью настоящего договора:</w:t>
      </w:r>
    </w:p>
    <w:p w14:paraId="3DC1BCD4" w14:textId="77777777" w:rsidR="00CA32A7" w:rsidRPr="00CA32A7" w:rsidRDefault="00CA32A7" w:rsidP="00CA32A7">
      <w:pPr>
        <w:ind w:left="567" w:right="-1"/>
        <w:rPr>
          <w:sz w:val="22"/>
        </w:rPr>
      </w:pPr>
      <w:r w:rsidRPr="00CA32A7">
        <w:rPr>
          <w:sz w:val="22"/>
        </w:rPr>
        <w:t>План и экспликация имущества.</w:t>
      </w:r>
    </w:p>
    <w:p w14:paraId="4C75F532" w14:textId="77777777" w:rsidR="00CA32A7" w:rsidRPr="00CA32A7" w:rsidRDefault="00CA32A7" w:rsidP="00CA32A7">
      <w:pPr>
        <w:ind w:left="567" w:right="-1"/>
        <w:rPr>
          <w:sz w:val="22"/>
        </w:rPr>
      </w:pPr>
      <w:r w:rsidRPr="00CA32A7">
        <w:rPr>
          <w:sz w:val="22"/>
        </w:rPr>
        <w:t>Акт приема-передачи недвижимого имущества.</w:t>
      </w:r>
    </w:p>
    <w:p w14:paraId="644C5362" w14:textId="77777777" w:rsidR="00CA32A7" w:rsidRPr="00CA32A7" w:rsidRDefault="00CA32A7" w:rsidP="00CA32A7">
      <w:pPr>
        <w:ind w:left="567"/>
        <w:rPr>
          <w:sz w:val="22"/>
        </w:rPr>
      </w:pPr>
      <w:r w:rsidRPr="00CA32A7">
        <w:rPr>
          <w:sz w:val="22"/>
        </w:rPr>
        <w:t>Акт приема-передачи оборудования и имущества.</w:t>
      </w:r>
    </w:p>
    <w:p w14:paraId="5F27B6BC" w14:textId="77777777" w:rsidR="00CA32A7" w:rsidRPr="00CA32A7" w:rsidRDefault="00CA32A7" w:rsidP="00CA32A7">
      <w:pPr>
        <w:ind w:right="-1" w:firstLine="567"/>
        <w:rPr>
          <w:sz w:val="22"/>
        </w:rPr>
      </w:pPr>
    </w:p>
    <w:p w14:paraId="119A25DD" w14:textId="77777777" w:rsidR="00CA32A7" w:rsidRPr="00CA32A7" w:rsidRDefault="00CA32A7" w:rsidP="00CA32A7">
      <w:pPr>
        <w:ind w:right="-1" w:firstLine="567"/>
        <w:rPr>
          <w:sz w:val="22"/>
        </w:rPr>
      </w:pPr>
    </w:p>
    <w:p w14:paraId="61AB4169" w14:textId="77777777" w:rsidR="00CA32A7" w:rsidRPr="00CA32A7" w:rsidRDefault="00CA32A7" w:rsidP="00CA32A7">
      <w:pPr>
        <w:widowControl w:val="0"/>
        <w:suppressAutoHyphens w:val="0"/>
        <w:jc w:val="center"/>
        <w:rPr>
          <w:sz w:val="22"/>
        </w:rPr>
      </w:pPr>
      <w:r w:rsidRPr="00CA32A7">
        <w:rPr>
          <w:sz w:val="22"/>
        </w:rPr>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CA32A7" w:rsidRPr="00CA32A7" w14:paraId="389A4EAC" w14:textId="77777777" w:rsidTr="005A563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946D8" w14:textId="77777777" w:rsidR="00CA32A7" w:rsidRPr="00CA32A7" w:rsidRDefault="00CA32A7" w:rsidP="00CA32A7">
            <w:pPr>
              <w:widowControl w:val="0"/>
              <w:suppressAutoHyphens w:val="0"/>
              <w:spacing w:line="275" w:lineRule="auto"/>
              <w:rPr>
                <w:sz w:val="22"/>
              </w:rPr>
            </w:pPr>
            <w:r w:rsidRPr="00CA32A7">
              <w:rPr>
                <w:sz w:val="22"/>
              </w:rPr>
              <w:t>АРЕНДАТОР:</w:t>
            </w:r>
          </w:p>
          <w:p w14:paraId="531F7CF2" w14:textId="77777777" w:rsidR="00CA32A7" w:rsidRPr="00CA32A7" w:rsidRDefault="00CA32A7" w:rsidP="00CA32A7">
            <w:pPr>
              <w:widowControl w:val="0"/>
              <w:suppressAutoHyphens w:val="0"/>
              <w:spacing w:line="275" w:lineRule="auto"/>
              <w:rPr>
                <w:sz w:val="22"/>
              </w:rPr>
            </w:pPr>
          </w:p>
          <w:p w14:paraId="7A093DC2" w14:textId="77777777" w:rsidR="00CA32A7" w:rsidRPr="00CA32A7" w:rsidRDefault="00CA32A7" w:rsidP="00CA32A7">
            <w:pPr>
              <w:widowControl w:val="0"/>
              <w:suppressAutoHyphens w:val="0"/>
              <w:spacing w:line="275" w:lineRule="auto"/>
              <w:rPr>
                <w:sz w:val="22"/>
              </w:rPr>
            </w:pPr>
          </w:p>
          <w:p w14:paraId="4F933742" w14:textId="77777777" w:rsidR="00CA32A7" w:rsidRPr="00CA32A7" w:rsidRDefault="00CA32A7" w:rsidP="00CA32A7">
            <w:pPr>
              <w:widowControl w:val="0"/>
              <w:suppressAutoHyphens w:val="0"/>
              <w:spacing w:line="275" w:lineRule="auto"/>
              <w:rPr>
                <w:sz w:val="22"/>
              </w:rPr>
            </w:pPr>
          </w:p>
          <w:p w14:paraId="5DBBBB83" w14:textId="77777777" w:rsidR="00CA32A7" w:rsidRPr="00CA32A7" w:rsidRDefault="00CA32A7" w:rsidP="00CA32A7">
            <w:pPr>
              <w:widowControl w:val="0"/>
              <w:suppressAutoHyphens w:val="0"/>
              <w:spacing w:line="275" w:lineRule="auto"/>
              <w:rPr>
                <w:sz w:val="22"/>
              </w:rPr>
            </w:pPr>
          </w:p>
          <w:p w14:paraId="061576F2" w14:textId="77777777" w:rsidR="00CA32A7" w:rsidRPr="00CA32A7" w:rsidRDefault="00CA32A7" w:rsidP="00CA32A7">
            <w:pPr>
              <w:widowControl w:val="0"/>
              <w:suppressAutoHyphens w:val="0"/>
              <w:spacing w:line="275" w:lineRule="auto"/>
              <w:rPr>
                <w:sz w:val="22"/>
              </w:rPr>
            </w:pPr>
          </w:p>
          <w:p w14:paraId="0080DA0A" w14:textId="77777777" w:rsidR="00CA32A7" w:rsidRPr="00CA32A7" w:rsidRDefault="00CA32A7" w:rsidP="00CA32A7">
            <w:pPr>
              <w:widowControl w:val="0"/>
              <w:suppressAutoHyphens w:val="0"/>
              <w:spacing w:line="275" w:lineRule="auto"/>
              <w:rPr>
                <w:sz w:val="22"/>
              </w:rPr>
            </w:pPr>
          </w:p>
          <w:p w14:paraId="6A3966FB" w14:textId="77777777" w:rsidR="00CA32A7" w:rsidRPr="00CA32A7" w:rsidRDefault="00CA32A7" w:rsidP="00CA32A7">
            <w:pPr>
              <w:widowControl w:val="0"/>
              <w:suppressAutoHyphens w:val="0"/>
              <w:spacing w:line="275" w:lineRule="auto"/>
              <w:rPr>
                <w:sz w:val="22"/>
              </w:rPr>
            </w:pPr>
          </w:p>
          <w:p w14:paraId="3730919D" w14:textId="77777777" w:rsidR="00CA32A7" w:rsidRPr="00CA32A7" w:rsidRDefault="00CA32A7" w:rsidP="00CA32A7">
            <w:pPr>
              <w:widowControl w:val="0"/>
              <w:suppressAutoHyphens w:val="0"/>
              <w:spacing w:line="275" w:lineRule="auto"/>
              <w:rPr>
                <w:sz w:val="22"/>
              </w:rPr>
            </w:pPr>
          </w:p>
          <w:p w14:paraId="5D4EFE96" w14:textId="77777777" w:rsidR="00CA32A7" w:rsidRPr="00CA32A7" w:rsidRDefault="00CA32A7" w:rsidP="00CA32A7">
            <w:pPr>
              <w:widowControl w:val="0"/>
              <w:suppressAutoHyphens w:val="0"/>
              <w:spacing w:line="275" w:lineRule="auto"/>
              <w:rPr>
                <w:sz w:val="22"/>
              </w:rPr>
            </w:pPr>
          </w:p>
          <w:p w14:paraId="3A89B66E" w14:textId="77777777" w:rsidR="00CA32A7" w:rsidRPr="00CA32A7" w:rsidRDefault="00CA32A7" w:rsidP="00CA32A7">
            <w:pPr>
              <w:widowControl w:val="0"/>
              <w:suppressAutoHyphens w:val="0"/>
              <w:spacing w:line="275" w:lineRule="auto"/>
              <w:rPr>
                <w:sz w:val="22"/>
              </w:rPr>
            </w:pPr>
            <w:r w:rsidRPr="00CA32A7">
              <w:rPr>
                <w:sz w:val="22"/>
              </w:rPr>
              <w:t>АРЕНДАТОР</w:t>
            </w:r>
          </w:p>
          <w:p w14:paraId="5028700E" w14:textId="77777777" w:rsidR="00CA32A7" w:rsidRPr="00CA32A7" w:rsidRDefault="00CA32A7" w:rsidP="00CA32A7">
            <w:pPr>
              <w:widowControl w:val="0"/>
              <w:suppressAutoHyphens w:val="0"/>
              <w:spacing w:line="275" w:lineRule="auto"/>
              <w:rPr>
                <w:sz w:val="22"/>
              </w:rPr>
            </w:pPr>
          </w:p>
          <w:p w14:paraId="3A5F979D" w14:textId="77777777" w:rsidR="00CA32A7" w:rsidRPr="00CA32A7" w:rsidRDefault="00CA32A7" w:rsidP="00CA32A7">
            <w:pPr>
              <w:widowControl w:val="0"/>
              <w:suppressAutoHyphens w:val="0"/>
              <w:spacing w:line="275" w:lineRule="auto"/>
              <w:rPr>
                <w:sz w:val="22"/>
              </w:rPr>
            </w:pPr>
            <w:r w:rsidRPr="00CA32A7">
              <w:rPr>
                <w:sz w:val="22"/>
              </w:rPr>
              <w:t>_________________</w:t>
            </w:r>
          </w:p>
          <w:p w14:paraId="0048234D" w14:textId="77777777" w:rsidR="00CA32A7" w:rsidRPr="00CA32A7" w:rsidRDefault="00CA32A7" w:rsidP="00CA32A7">
            <w:pPr>
              <w:widowControl w:val="0"/>
              <w:suppressAutoHyphens w:val="0"/>
              <w:spacing w:line="275" w:lineRule="auto"/>
              <w:rPr>
                <w:sz w:val="22"/>
              </w:rPr>
            </w:pP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EFC77" w14:textId="77777777" w:rsidR="00CA32A7" w:rsidRPr="00CA32A7" w:rsidRDefault="00CA32A7" w:rsidP="00CA32A7">
            <w:pPr>
              <w:widowControl w:val="0"/>
              <w:suppressAutoHyphens w:val="0"/>
              <w:rPr>
                <w:sz w:val="22"/>
              </w:rPr>
            </w:pPr>
            <w:r w:rsidRPr="00CA32A7">
              <w:rPr>
                <w:sz w:val="22"/>
              </w:rPr>
              <w:t>АРЕНДОДАТЕЛЬ:</w:t>
            </w:r>
          </w:p>
          <w:p w14:paraId="24A8439D" w14:textId="77777777" w:rsidR="00CA32A7" w:rsidRPr="00CA32A7" w:rsidRDefault="00CA32A7" w:rsidP="00CA32A7">
            <w:pPr>
              <w:rPr>
                <w:sz w:val="22"/>
              </w:rPr>
            </w:pPr>
            <w:r w:rsidRPr="00CA32A7">
              <w:rPr>
                <w:sz w:val="22"/>
              </w:rPr>
              <w:t>МАУ «ГЦРП»</w:t>
            </w:r>
          </w:p>
          <w:p w14:paraId="6636B2DA" w14:textId="77777777" w:rsidR="00CA32A7" w:rsidRPr="00CA32A7" w:rsidRDefault="00CA32A7" w:rsidP="00CA32A7">
            <w:pPr>
              <w:rPr>
                <w:sz w:val="22"/>
              </w:rPr>
            </w:pPr>
            <w:r w:rsidRPr="00CA32A7">
              <w:rPr>
                <w:sz w:val="22"/>
              </w:rPr>
              <w:t>6300</w:t>
            </w:r>
            <w:r w:rsidR="00221F18">
              <w:rPr>
                <w:sz w:val="22"/>
              </w:rPr>
              <w:t>04,</w:t>
            </w:r>
            <w:r w:rsidRPr="00CA32A7">
              <w:rPr>
                <w:sz w:val="22"/>
              </w:rPr>
              <w:t xml:space="preserve"> г. Новосибирск, </w:t>
            </w:r>
            <w:r w:rsidR="00221F18">
              <w:rPr>
                <w:sz w:val="22"/>
              </w:rPr>
              <w:t>Ленина</w:t>
            </w:r>
            <w:r w:rsidRPr="00CA32A7">
              <w:rPr>
                <w:sz w:val="22"/>
              </w:rPr>
              <w:t>, 50</w:t>
            </w:r>
          </w:p>
          <w:p w14:paraId="5B7846B6" w14:textId="77777777" w:rsidR="00CA32A7" w:rsidRPr="00CA32A7" w:rsidRDefault="00CA32A7" w:rsidP="00CA32A7">
            <w:pPr>
              <w:rPr>
                <w:sz w:val="22"/>
              </w:rPr>
            </w:pPr>
            <w:r w:rsidRPr="00CA32A7">
              <w:rPr>
                <w:sz w:val="22"/>
              </w:rPr>
              <w:t>ИНН/КПП  5406550220/540</w:t>
            </w:r>
            <w:r w:rsidR="00221F18">
              <w:rPr>
                <w:sz w:val="22"/>
              </w:rPr>
              <w:t>7</w:t>
            </w:r>
            <w:r w:rsidRPr="00CA32A7">
              <w:rPr>
                <w:sz w:val="22"/>
              </w:rPr>
              <w:t xml:space="preserve">01001               </w:t>
            </w:r>
          </w:p>
          <w:p w14:paraId="303D9513" w14:textId="77777777" w:rsidR="00CA32A7" w:rsidRPr="00CA32A7" w:rsidRDefault="00CA32A7" w:rsidP="00CA32A7">
            <w:pPr>
              <w:suppressAutoHyphens w:val="0"/>
              <w:rPr>
                <w:szCs w:val="24"/>
              </w:rPr>
            </w:pPr>
            <w:r w:rsidRPr="00CA32A7">
              <w:rPr>
                <w:szCs w:val="24"/>
              </w:rPr>
              <w:t>р/с 40701810800043000002</w:t>
            </w:r>
          </w:p>
          <w:p w14:paraId="458CD564" w14:textId="77777777" w:rsidR="00CA32A7" w:rsidRPr="00CA32A7" w:rsidRDefault="00CA32A7" w:rsidP="00CA32A7">
            <w:pPr>
              <w:suppressAutoHyphens w:val="0"/>
              <w:rPr>
                <w:szCs w:val="24"/>
              </w:rPr>
            </w:pPr>
            <w:r w:rsidRPr="00CA32A7">
              <w:rPr>
                <w:szCs w:val="24"/>
              </w:rPr>
              <w:t>Сибирское ГУ Банка России город Новосибирск</w:t>
            </w:r>
          </w:p>
          <w:p w14:paraId="46E32EDA" w14:textId="77777777" w:rsidR="00CA32A7" w:rsidRPr="00CA32A7" w:rsidRDefault="00CA32A7" w:rsidP="00CA32A7">
            <w:pPr>
              <w:suppressAutoHyphens w:val="0"/>
              <w:rPr>
                <w:szCs w:val="24"/>
              </w:rPr>
            </w:pPr>
            <w:r w:rsidRPr="00CA32A7">
              <w:rPr>
                <w:szCs w:val="24"/>
              </w:rPr>
              <w:t>БИК 045004001</w:t>
            </w:r>
          </w:p>
          <w:p w14:paraId="14892CA7" w14:textId="77777777" w:rsidR="00CA32A7" w:rsidRPr="00CA32A7" w:rsidRDefault="00CA32A7" w:rsidP="00CA32A7">
            <w:pPr>
              <w:suppressAutoHyphens w:val="0"/>
              <w:rPr>
                <w:szCs w:val="24"/>
              </w:rPr>
            </w:pPr>
            <w:r w:rsidRPr="00CA32A7">
              <w:rPr>
                <w:szCs w:val="24"/>
              </w:rPr>
              <w:t>л/с 730.01.011.8 в ДФиНП мэрии</w:t>
            </w:r>
          </w:p>
          <w:p w14:paraId="6D82B2C5" w14:textId="77777777" w:rsidR="00CA32A7" w:rsidRPr="00CA32A7" w:rsidRDefault="00CA32A7" w:rsidP="00CA32A7">
            <w:pPr>
              <w:widowControl w:val="0"/>
              <w:jc w:val="both"/>
              <w:rPr>
                <w:sz w:val="22"/>
              </w:rPr>
            </w:pPr>
          </w:p>
          <w:p w14:paraId="4A1120EF" w14:textId="77777777" w:rsidR="00CA32A7" w:rsidRPr="00CA32A7" w:rsidRDefault="00CA32A7" w:rsidP="00CA32A7">
            <w:pPr>
              <w:rPr>
                <w:sz w:val="22"/>
              </w:rPr>
            </w:pPr>
          </w:p>
          <w:p w14:paraId="0E2943EC" w14:textId="77777777" w:rsidR="00CA32A7" w:rsidRPr="00CA32A7" w:rsidRDefault="00CA32A7" w:rsidP="00CA32A7">
            <w:pPr>
              <w:rPr>
                <w:sz w:val="22"/>
              </w:rPr>
            </w:pPr>
            <w:r w:rsidRPr="00CA32A7">
              <w:rPr>
                <w:sz w:val="22"/>
              </w:rPr>
              <w:t>АРЕНДОДАТЕЛЬ</w:t>
            </w:r>
          </w:p>
          <w:p w14:paraId="601F7911" w14:textId="77777777" w:rsidR="00CA32A7" w:rsidRPr="00CA32A7" w:rsidRDefault="00CA32A7" w:rsidP="00CA32A7">
            <w:pPr>
              <w:rPr>
                <w:sz w:val="22"/>
              </w:rPr>
            </w:pPr>
          </w:p>
          <w:p w14:paraId="32747431" w14:textId="77777777" w:rsidR="00CA32A7" w:rsidRPr="00CA32A7" w:rsidRDefault="00CA32A7" w:rsidP="00CA32A7">
            <w:pPr>
              <w:rPr>
                <w:sz w:val="22"/>
              </w:rPr>
            </w:pPr>
            <w:r w:rsidRPr="00CA32A7">
              <w:rPr>
                <w:sz w:val="22"/>
              </w:rPr>
              <w:t>___________________ (А. С. Морозов)</w:t>
            </w:r>
          </w:p>
        </w:tc>
      </w:tr>
    </w:tbl>
    <w:p w14:paraId="12C8F248" w14:textId="77777777" w:rsidR="00CA32A7" w:rsidRPr="00CA32A7" w:rsidRDefault="00CA32A7" w:rsidP="00CA32A7">
      <w:pPr>
        <w:spacing w:line="275" w:lineRule="auto"/>
        <w:ind w:right="4677"/>
        <w:jc w:val="both"/>
        <w:rPr>
          <w:sz w:val="22"/>
        </w:rPr>
      </w:pPr>
    </w:p>
    <w:p w14:paraId="420366CF" w14:textId="77777777" w:rsidR="00CA32A7" w:rsidRPr="00CA32A7" w:rsidRDefault="00CA32A7" w:rsidP="00CA32A7">
      <w:pPr>
        <w:spacing w:line="275" w:lineRule="auto"/>
        <w:ind w:right="4677"/>
        <w:jc w:val="both"/>
        <w:rPr>
          <w:sz w:val="22"/>
        </w:rPr>
      </w:pPr>
    </w:p>
    <w:p w14:paraId="178BE4F3" w14:textId="77777777" w:rsidR="00CA32A7" w:rsidRPr="00CA32A7" w:rsidRDefault="00CA32A7" w:rsidP="00CA32A7">
      <w:pPr>
        <w:spacing w:line="275" w:lineRule="auto"/>
        <w:ind w:right="4677"/>
        <w:jc w:val="both"/>
        <w:rPr>
          <w:sz w:val="22"/>
        </w:rPr>
      </w:pPr>
    </w:p>
    <w:p w14:paraId="6CDAF845" w14:textId="77777777" w:rsidR="00CA32A7" w:rsidRPr="00CA32A7" w:rsidRDefault="00CA32A7" w:rsidP="00CA32A7">
      <w:pPr>
        <w:spacing w:line="275" w:lineRule="auto"/>
        <w:ind w:right="4677"/>
        <w:jc w:val="both"/>
        <w:rPr>
          <w:sz w:val="22"/>
        </w:rPr>
      </w:pPr>
    </w:p>
    <w:p w14:paraId="27735F89" w14:textId="77777777" w:rsidR="00CA32A7" w:rsidRPr="00CA32A7" w:rsidRDefault="00CA32A7" w:rsidP="00CA32A7">
      <w:pPr>
        <w:spacing w:line="275" w:lineRule="auto"/>
        <w:ind w:right="4677"/>
        <w:jc w:val="both"/>
        <w:rPr>
          <w:sz w:val="22"/>
        </w:rPr>
      </w:pPr>
    </w:p>
    <w:p w14:paraId="1024D6FA" w14:textId="77777777" w:rsidR="00CA32A7" w:rsidRPr="00CA32A7" w:rsidRDefault="00CA32A7" w:rsidP="00CA32A7">
      <w:pPr>
        <w:spacing w:line="275" w:lineRule="auto"/>
        <w:ind w:right="4677"/>
        <w:jc w:val="both"/>
        <w:rPr>
          <w:sz w:val="22"/>
        </w:rPr>
      </w:pPr>
    </w:p>
    <w:p w14:paraId="7057DDE1" w14:textId="77777777" w:rsidR="00CA32A7" w:rsidRPr="00CA32A7" w:rsidRDefault="00CA32A7" w:rsidP="00CA32A7">
      <w:pPr>
        <w:spacing w:line="275" w:lineRule="auto"/>
        <w:ind w:right="4677"/>
        <w:jc w:val="both"/>
        <w:rPr>
          <w:sz w:val="22"/>
        </w:rPr>
      </w:pPr>
    </w:p>
    <w:p w14:paraId="75E7EF41" w14:textId="77777777" w:rsidR="00CA32A7" w:rsidRPr="00CA32A7" w:rsidRDefault="00CA32A7" w:rsidP="00CA32A7">
      <w:pPr>
        <w:spacing w:line="275" w:lineRule="auto"/>
        <w:ind w:right="4677"/>
        <w:jc w:val="both"/>
        <w:rPr>
          <w:sz w:val="22"/>
        </w:rPr>
      </w:pPr>
    </w:p>
    <w:p w14:paraId="5DD28DD1" w14:textId="77777777" w:rsidR="00CA32A7" w:rsidRPr="00CA32A7" w:rsidRDefault="00CA32A7" w:rsidP="00CA32A7">
      <w:pPr>
        <w:spacing w:line="275" w:lineRule="auto"/>
        <w:ind w:right="4677"/>
        <w:jc w:val="both"/>
        <w:rPr>
          <w:sz w:val="22"/>
        </w:rPr>
      </w:pPr>
      <w:r w:rsidRPr="00CA32A7">
        <w:rPr>
          <w:sz w:val="22"/>
        </w:rPr>
        <w:t xml:space="preserve">СОГЛАСОВАНО: </w:t>
      </w:r>
    </w:p>
    <w:p w14:paraId="719778D8" w14:textId="77777777" w:rsidR="00CA32A7" w:rsidRPr="00CA32A7" w:rsidRDefault="00CA32A7" w:rsidP="00CA32A7">
      <w:pPr>
        <w:ind w:right="-143"/>
        <w:jc w:val="both"/>
        <w:rPr>
          <w:sz w:val="22"/>
        </w:rPr>
      </w:pPr>
      <w:r w:rsidRPr="00CA32A7">
        <w:rPr>
          <w:sz w:val="22"/>
        </w:rPr>
        <w:t xml:space="preserve">Департамент земельных и имущественных отношений мэрии города Новосибирска </w:t>
      </w:r>
    </w:p>
    <w:p w14:paraId="5B03E237" w14:textId="77777777" w:rsidR="00CA32A7" w:rsidRPr="00CA32A7" w:rsidRDefault="00CA32A7" w:rsidP="00CA32A7">
      <w:pPr>
        <w:ind w:right="-143"/>
        <w:jc w:val="both"/>
        <w:rPr>
          <w:sz w:val="22"/>
        </w:rPr>
      </w:pPr>
    </w:p>
    <w:p w14:paraId="3F0A399D" w14:textId="77777777" w:rsidR="00CA32A7" w:rsidRPr="00CA32A7" w:rsidRDefault="00CA32A7" w:rsidP="00CA32A7">
      <w:pPr>
        <w:spacing w:line="275" w:lineRule="auto"/>
        <w:ind w:right="4677"/>
        <w:jc w:val="both"/>
        <w:rPr>
          <w:sz w:val="22"/>
        </w:rPr>
      </w:pPr>
      <w:r w:rsidRPr="00CA32A7">
        <w:rPr>
          <w:sz w:val="22"/>
        </w:rPr>
        <w:t xml:space="preserve">_____________________________ </w:t>
      </w:r>
    </w:p>
    <w:p w14:paraId="06510984" w14:textId="77777777" w:rsidR="00CA32A7" w:rsidRPr="00CA32A7" w:rsidRDefault="00CA32A7" w:rsidP="00CA32A7">
      <w:pPr>
        <w:suppressAutoHyphens w:val="0"/>
        <w:spacing w:line="275" w:lineRule="auto"/>
        <w:rPr>
          <w:b/>
          <w:sz w:val="22"/>
        </w:rPr>
        <w:sectPr w:rsidR="00CA32A7" w:rsidRPr="00CA32A7">
          <w:footerReference w:type="default" r:id="rId52"/>
          <w:pgSz w:w="11906" w:h="16838" w:code="9"/>
          <w:pgMar w:top="567" w:right="567" w:bottom="567" w:left="1134" w:header="709" w:footer="709" w:gutter="0"/>
          <w:cols w:space="720"/>
        </w:sectPr>
      </w:pPr>
    </w:p>
    <w:p w14:paraId="6DE6B962" w14:textId="69337876" w:rsidR="00CA32A7" w:rsidRPr="00CA32A7" w:rsidRDefault="00C26557" w:rsidP="00CA32A7">
      <w:pPr>
        <w:spacing w:line="275" w:lineRule="auto"/>
        <w:ind w:right="4677"/>
        <w:jc w:val="both"/>
        <w:rPr>
          <w:b/>
          <w:sz w:val="22"/>
        </w:rPr>
      </w:pPr>
      <w:r>
        <w:rPr>
          <w:noProof/>
        </w:rPr>
        <w:lastRenderedPageBreak/>
        <w:drawing>
          <wp:anchor distT="0" distB="0" distL="114300" distR="114300" simplePos="0" relativeHeight="251661824" behindDoc="1" locked="0" layoutInCell="1" allowOverlap="1" wp14:anchorId="5224D1E6" wp14:editId="6380CC50">
            <wp:simplePos x="0" y="0"/>
            <wp:positionH relativeFrom="column">
              <wp:posOffset>-784225</wp:posOffset>
            </wp:positionH>
            <wp:positionV relativeFrom="paragraph">
              <wp:posOffset>288290</wp:posOffset>
            </wp:positionV>
            <wp:extent cx="10460954" cy="729393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60954" cy="729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3A">
        <w:rPr>
          <w:noProof/>
        </w:rPr>
        <w:pict w14:anchorId="5998F930">
          <v:rect id="_x0000_s1097" style="position:absolute;left:0;text-align:left;margin-left:565.8pt;margin-top:-40.95pt;width:217.5pt;height:45.7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style="mso-next-textbox:#_x0000_s1097">
              <w:txbxContent>
                <w:p w14:paraId="301FFA41" w14:textId="77777777" w:rsidR="00354027" w:rsidRDefault="00354027" w:rsidP="00CA32A7">
                  <w:pPr>
                    <w:rPr>
                      <w:sz w:val="22"/>
                      <w:szCs w:val="22"/>
                    </w:rPr>
                  </w:pPr>
                  <w:r>
                    <w:rPr>
                      <w:sz w:val="22"/>
                      <w:szCs w:val="22"/>
                    </w:rPr>
                    <w:t>Приложение №1</w:t>
                  </w:r>
                </w:p>
                <w:p w14:paraId="55D04F4D" w14:textId="77777777" w:rsidR="00354027" w:rsidRDefault="00354027" w:rsidP="00CA32A7">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w:r>
    </w:p>
    <w:p w14:paraId="4762D9CA" w14:textId="00D35F00" w:rsidR="00CA32A7" w:rsidRPr="00CA32A7" w:rsidRDefault="00CA32A7" w:rsidP="00CA32A7">
      <w:pPr>
        <w:spacing w:line="275" w:lineRule="auto"/>
        <w:ind w:right="4677"/>
        <w:jc w:val="both"/>
        <w:rPr>
          <w:b/>
          <w:sz w:val="22"/>
        </w:rPr>
      </w:pPr>
    </w:p>
    <w:p w14:paraId="3649F785" w14:textId="364397E2" w:rsidR="00CA32A7" w:rsidRPr="00CA32A7" w:rsidRDefault="00CA32A7" w:rsidP="00CA32A7">
      <w:pPr>
        <w:spacing w:line="275" w:lineRule="auto"/>
        <w:ind w:right="4677"/>
        <w:jc w:val="both"/>
        <w:rPr>
          <w:b/>
          <w:sz w:val="22"/>
        </w:rPr>
      </w:pPr>
    </w:p>
    <w:p w14:paraId="4EA97AB0" w14:textId="5011B5F8" w:rsidR="00CA32A7" w:rsidRPr="00CA32A7" w:rsidRDefault="00CA32A7" w:rsidP="00CA32A7">
      <w:pPr>
        <w:spacing w:line="275" w:lineRule="auto"/>
        <w:ind w:right="4677"/>
        <w:jc w:val="both"/>
        <w:rPr>
          <w:b/>
          <w:sz w:val="22"/>
        </w:rPr>
      </w:pPr>
    </w:p>
    <w:p w14:paraId="56D495D1" w14:textId="451C4943" w:rsidR="00CA32A7" w:rsidRPr="00CA32A7" w:rsidRDefault="00CA32A7" w:rsidP="00CA32A7">
      <w:pPr>
        <w:spacing w:line="275" w:lineRule="auto"/>
        <w:ind w:right="4677"/>
        <w:jc w:val="both"/>
        <w:rPr>
          <w:b/>
          <w:sz w:val="22"/>
        </w:rPr>
      </w:pPr>
    </w:p>
    <w:p w14:paraId="348451A3" w14:textId="4D8A1C04" w:rsidR="00CA32A7" w:rsidRPr="00CA32A7" w:rsidRDefault="0074623A" w:rsidP="00CA32A7">
      <w:pPr>
        <w:suppressAutoHyphens w:val="0"/>
        <w:rPr>
          <w:b/>
          <w:sz w:val="22"/>
        </w:rPr>
      </w:pPr>
      <w:r>
        <w:rPr>
          <w:noProof/>
        </w:rPr>
        <w:pict w14:anchorId="56E1DE2E">
          <v:rect id="_x0000_s1098" style="position:absolute;margin-left:48.25pt;margin-top:340.35pt;width:189.75pt;height:77.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098">
              <w:txbxContent>
                <w:p w14:paraId="2FDFA11D" w14:textId="77777777" w:rsidR="00354027" w:rsidRDefault="00354027" w:rsidP="00CA32A7">
                  <w:pPr>
                    <w:jc w:val="center"/>
                  </w:pPr>
                  <w:r>
                    <w:t>Арендодатель:</w:t>
                  </w:r>
                </w:p>
                <w:p w14:paraId="3134941A" w14:textId="77777777" w:rsidR="00354027" w:rsidRDefault="00354027" w:rsidP="00CA32A7">
                  <w:pPr>
                    <w:jc w:val="center"/>
                  </w:pPr>
                  <w:r>
                    <w:t>Директор МАУ «ГЦРП»</w:t>
                  </w:r>
                </w:p>
                <w:p w14:paraId="4922769F" w14:textId="77777777" w:rsidR="00354027" w:rsidRDefault="00354027" w:rsidP="00CA32A7">
                  <w:pPr>
                    <w:jc w:val="center"/>
                  </w:pPr>
                </w:p>
                <w:p w14:paraId="4A2D8F0C" w14:textId="77777777" w:rsidR="00354027" w:rsidRDefault="00354027" w:rsidP="00CA32A7">
                  <w:pPr>
                    <w:jc w:val="center"/>
                  </w:pPr>
                  <w:r>
                    <w:t>___________ А. С. Морозов</w:t>
                  </w:r>
                </w:p>
                <w:p w14:paraId="50D59EAB" w14:textId="77777777" w:rsidR="00354027" w:rsidRDefault="00354027" w:rsidP="00CA32A7">
                  <w:r>
                    <w:t>М.П.</w:t>
                  </w:r>
                </w:p>
              </w:txbxContent>
            </v:textbox>
          </v:rect>
        </w:pict>
      </w:r>
      <w:r>
        <w:rPr>
          <w:b/>
          <w:noProof/>
          <w:sz w:val="22"/>
        </w:rPr>
        <w:pict w14:anchorId="321568E6">
          <v:rect id="_x0000_s1099" style="position:absolute;margin-left:309pt;margin-top:344.85pt;width:166.5pt;height:78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99">
              <w:txbxContent>
                <w:p w14:paraId="3DC5AEF0" w14:textId="77777777" w:rsidR="00354027" w:rsidRDefault="00354027" w:rsidP="00CA32A7">
                  <w:pPr>
                    <w:jc w:val="center"/>
                  </w:pPr>
                  <w:r>
                    <w:t>Арендатор:</w:t>
                  </w:r>
                </w:p>
                <w:p w14:paraId="63D4F065" w14:textId="77777777" w:rsidR="00354027" w:rsidRDefault="00354027" w:rsidP="00CA32A7">
                  <w:pPr>
                    <w:jc w:val="center"/>
                  </w:pPr>
                </w:p>
                <w:p w14:paraId="7B175045" w14:textId="77777777" w:rsidR="00354027" w:rsidRDefault="00354027" w:rsidP="00CA32A7">
                  <w:pPr>
                    <w:jc w:val="center"/>
                  </w:pPr>
                  <w:r>
                    <w:t xml:space="preserve">___________ </w:t>
                  </w:r>
                </w:p>
                <w:p w14:paraId="486F5164" w14:textId="77777777" w:rsidR="00354027" w:rsidRDefault="00354027" w:rsidP="00CA32A7">
                  <w:r>
                    <w:t>М.П.</w:t>
                  </w:r>
                </w:p>
                <w:p w14:paraId="71923993" w14:textId="77777777" w:rsidR="00354027" w:rsidRDefault="00354027" w:rsidP="00CA32A7"/>
              </w:txbxContent>
            </v:textbox>
          </v:rect>
        </w:pict>
      </w:r>
      <w:r>
        <w:rPr>
          <w:b/>
          <w:noProof/>
          <w:sz w:val="22"/>
        </w:rPr>
        <w:pict w14:anchorId="21802615">
          <v:rect id="_x0000_s1116" style="position:absolute;margin-left:522.65pt;margin-top:75.85pt;width:93pt;height:63pt;z-index:251749376" filled="f" strokecolor="black [3213]" strokeweight="2.25pt"/>
        </w:pict>
      </w:r>
    </w:p>
    <w:p w14:paraId="533CA478" w14:textId="77777777" w:rsidR="00CA32A7" w:rsidRPr="00CA32A7" w:rsidRDefault="00CA32A7" w:rsidP="00CA32A7">
      <w:pPr>
        <w:suppressAutoHyphens w:val="0"/>
        <w:rPr>
          <w:b/>
          <w:sz w:val="22"/>
        </w:rPr>
        <w:sectPr w:rsidR="00CA32A7" w:rsidRPr="00CA32A7">
          <w:pgSz w:w="16838" w:h="11906" w:orient="landscape" w:code="9"/>
          <w:pgMar w:top="1134" w:right="567" w:bottom="567" w:left="567" w:header="709" w:footer="709" w:gutter="0"/>
          <w:cols w:space="720"/>
        </w:sectPr>
      </w:pPr>
    </w:p>
    <w:p w14:paraId="587E69A8" w14:textId="3C9A13F3" w:rsidR="00CA32A7" w:rsidRPr="00CA32A7" w:rsidRDefault="0074623A" w:rsidP="00CA32A7">
      <w:pPr>
        <w:rPr>
          <w:sz w:val="22"/>
        </w:rPr>
      </w:pPr>
      <w:r>
        <w:rPr>
          <w:b/>
          <w:noProof/>
          <w:szCs w:val="24"/>
        </w:rPr>
        <w:lastRenderedPageBreak/>
        <w:pict w14:anchorId="7A65FF64">
          <v:rect id="_x0000_s1103" style="position:absolute;margin-left:288.8pt;margin-top:-.2pt;width:220.5pt;height:48.7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style="mso-next-textbox:#_x0000_s1103">
              <w:txbxContent>
                <w:p w14:paraId="4E2216C8" w14:textId="77777777" w:rsidR="00354027" w:rsidRDefault="00354027" w:rsidP="00CA32A7">
                  <w:pPr>
                    <w:rPr>
                      <w:sz w:val="22"/>
                      <w:szCs w:val="22"/>
                    </w:rPr>
                  </w:pPr>
                  <w:r>
                    <w:rPr>
                      <w:sz w:val="22"/>
                      <w:szCs w:val="22"/>
                    </w:rPr>
                    <w:t>Приложение №2</w:t>
                  </w:r>
                </w:p>
                <w:p w14:paraId="0CD0C93B" w14:textId="77777777" w:rsidR="00354027" w:rsidRDefault="00354027" w:rsidP="00CA32A7">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w:r>
      <w:r>
        <w:rPr>
          <w:b/>
          <w:noProof/>
          <w:szCs w:val="24"/>
        </w:rPr>
        <w:pict w14:anchorId="5D259EC8">
          <v:rect id="_x0000_s1117" style="position:absolute;margin-left:103.8pt;margin-top:252.15pt;width:159pt;height:75.75pt;z-index:251750400" filled="f" strokecolor="black [3213]" strokeweight="2.25pt"/>
        </w:pict>
      </w:r>
      <w:r w:rsidR="00C26557" w:rsidRPr="00C26557">
        <w:t xml:space="preserve"> </w:t>
      </w:r>
      <w:r w:rsidR="00C26557">
        <w:rPr>
          <w:noProof/>
        </w:rPr>
        <w:drawing>
          <wp:inline distT="0" distB="0" distL="0" distR="0" wp14:anchorId="7C990B11" wp14:editId="0E29B1F9">
            <wp:extent cx="6200775" cy="87704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204609" cy="8775828"/>
                    </a:xfrm>
                    <a:prstGeom prst="rect">
                      <a:avLst/>
                    </a:prstGeom>
                    <a:noFill/>
                    <a:ln>
                      <a:noFill/>
                    </a:ln>
                  </pic:spPr>
                </pic:pic>
              </a:graphicData>
            </a:graphic>
          </wp:inline>
        </w:drawing>
      </w:r>
    </w:p>
    <w:p w14:paraId="04A8389D" w14:textId="77777777" w:rsidR="00CA32A7" w:rsidRPr="00CA32A7" w:rsidRDefault="0074623A" w:rsidP="00CA32A7">
      <w:pPr>
        <w:rPr>
          <w:noProof/>
        </w:rPr>
      </w:pPr>
      <w:r>
        <w:rPr>
          <w:noProof/>
          <w:sz w:val="22"/>
        </w:rPr>
        <w:pict w14:anchorId="2FD3CC16">
          <v:rect id="_x0000_s1102" style="position:absolute;margin-left:26.25pt;margin-top:12.5pt;width:189.75pt;height:77.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102">
              <w:txbxContent>
                <w:p w14:paraId="50C8E432" w14:textId="77777777" w:rsidR="00354027" w:rsidRDefault="00354027" w:rsidP="00CA32A7">
                  <w:pPr>
                    <w:jc w:val="center"/>
                  </w:pPr>
                  <w:r>
                    <w:t>Арендодатель:</w:t>
                  </w:r>
                </w:p>
                <w:p w14:paraId="45E7226A" w14:textId="77777777" w:rsidR="00354027" w:rsidRDefault="00354027" w:rsidP="00CA32A7">
                  <w:pPr>
                    <w:jc w:val="center"/>
                  </w:pPr>
                  <w:r>
                    <w:t>Директор МАУ «ГЦРП»</w:t>
                  </w:r>
                </w:p>
                <w:p w14:paraId="4F200497" w14:textId="77777777" w:rsidR="00354027" w:rsidRDefault="00354027" w:rsidP="00CA32A7">
                  <w:pPr>
                    <w:jc w:val="center"/>
                  </w:pPr>
                </w:p>
                <w:p w14:paraId="1A5CE4A8" w14:textId="77777777" w:rsidR="00354027" w:rsidRDefault="00354027" w:rsidP="00CA32A7">
                  <w:pPr>
                    <w:jc w:val="center"/>
                  </w:pPr>
                  <w:r>
                    <w:t>___________ А. С. Морозов</w:t>
                  </w:r>
                </w:p>
                <w:p w14:paraId="78BCC5AA" w14:textId="77777777" w:rsidR="00354027" w:rsidRDefault="00354027" w:rsidP="00CA32A7">
                  <w:r>
                    <w:t>М.П.</w:t>
                  </w:r>
                </w:p>
              </w:txbxContent>
            </v:textbox>
          </v:rect>
        </w:pict>
      </w:r>
      <w:r w:rsidR="00CA32A7" w:rsidRPr="00CA32A7">
        <w:rPr>
          <w:noProof/>
        </w:rPr>
        <w:tab/>
      </w:r>
    </w:p>
    <w:p w14:paraId="449085B3" w14:textId="77777777" w:rsidR="00CA32A7" w:rsidRPr="00CA32A7" w:rsidRDefault="0074623A" w:rsidP="00CA32A7">
      <w:pPr>
        <w:tabs>
          <w:tab w:val="left" w:pos="6015"/>
        </w:tabs>
        <w:rPr>
          <w:sz w:val="22"/>
        </w:rPr>
        <w:sectPr w:rsidR="00CA32A7" w:rsidRPr="00CA32A7" w:rsidSect="005C4E74">
          <w:pgSz w:w="11906" w:h="16838" w:code="9"/>
          <w:pgMar w:top="567" w:right="567" w:bottom="567" w:left="1134" w:header="709" w:footer="709" w:gutter="0"/>
          <w:cols w:space="720"/>
        </w:sectPr>
      </w:pPr>
      <w:r>
        <w:rPr>
          <w:noProof/>
          <w:sz w:val="22"/>
        </w:rPr>
        <w:pict w14:anchorId="6B492A00">
          <v:rect id="_x0000_s1101" style="position:absolute;margin-left:312.1pt;margin-top:5pt;width:166.5pt;height:62.2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101">
              <w:txbxContent>
                <w:p w14:paraId="4F3CF9FB" w14:textId="77777777" w:rsidR="00354027" w:rsidRDefault="00354027" w:rsidP="00CA32A7">
                  <w:pPr>
                    <w:jc w:val="center"/>
                  </w:pPr>
                  <w:r>
                    <w:t>Арендатор:</w:t>
                  </w:r>
                </w:p>
                <w:p w14:paraId="714EF084" w14:textId="77777777" w:rsidR="00354027" w:rsidRDefault="00354027" w:rsidP="00CA32A7">
                  <w:pPr>
                    <w:jc w:val="center"/>
                  </w:pPr>
                </w:p>
                <w:p w14:paraId="7C6DEC17" w14:textId="77777777" w:rsidR="00354027" w:rsidRDefault="00354027" w:rsidP="00CA32A7">
                  <w:pPr>
                    <w:jc w:val="center"/>
                  </w:pPr>
                  <w:r>
                    <w:t xml:space="preserve">___________ </w:t>
                  </w:r>
                </w:p>
                <w:p w14:paraId="20071D2D" w14:textId="77777777" w:rsidR="00354027" w:rsidRDefault="00354027" w:rsidP="00CA32A7">
                  <w:r>
                    <w:t>М.П.</w:t>
                  </w:r>
                </w:p>
                <w:p w14:paraId="4BF713B3" w14:textId="77777777" w:rsidR="00354027" w:rsidRDefault="00354027" w:rsidP="00CA32A7"/>
              </w:txbxContent>
            </v:textbox>
          </v:rect>
        </w:pict>
      </w:r>
      <w:r>
        <w:rPr>
          <w:noProof/>
        </w:rPr>
        <w:pict w14:anchorId="70DD432C">
          <v:rect id="_x0000_s1100" style="position:absolute;margin-left:305.55pt;margin-top:10.25pt;width:166.5pt;height:62.25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100">
              <w:txbxContent>
                <w:p w14:paraId="17AB973F" w14:textId="77777777" w:rsidR="00354027" w:rsidRDefault="00354027" w:rsidP="00CA32A7"/>
              </w:txbxContent>
            </v:textbox>
          </v:rect>
        </w:pict>
      </w:r>
    </w:p>
    <w:p w14:paraId="7765F360" w14:textId="77777777" w:rsidR="00CA32A7" w:rsidRPr="00CA32A7" w:rsidRDefault="00CA32A7" w:rsidP="00CA32A7">
      <w:pPr>
        <w:widowControl w:val="0"/>
        <w:suppressAutoHyphens w:val="0"/>
        <w:rPr>
          <w:sz w:val="22"/>
        </w:rPr>
      </w:pPr>
    </w:p>
    <w:p w14:paraId="1D36916E" w14:textId="77777777" w:rsidR="00CA32A7" w:rsidRPr="00CA32A7" w:rsidRDefault="00CA32A7" w:rsidP="00CA32A7">
      <w:pPr>
        <w:widowControl w:val="0"/>
        <w:suppressAutoHyphens w:val="0"/>
        <w:jc w:val="right"/>
        <w:rPr>
          <w:sz w:val="22"/>
        </w:rPr>
      </w:pPr>
      <w:r w:rsidRPr="00CA32A7">
        <w:rPr>
          <w:sz w:val="22"/>
        </w:rPr>
        <w:t>Приложение 3</w:t>
      </w:r>
    </w:p>
    <w:p w14:paraId="5175DDA3" w14:textId="77777777" w:rsidR="00CA32A7" w:rsidRPr="00CA32A7" w:rsidRDefault="00CA32A7" w:rsidP="00CA32A7">
      <w:pPr>
        <w:widowControl w:val="0"/>
        <w:suppressAutoHyphens w:val="0"/>
        <w:jc w:val="right"/>
        <w:rPr>
          <w:sz w:val="22"/>
        </w:rPr>
      </w:pPr>
      <w:r w:rsidRPr="00CA32A7">
        <w:rPr>
          <w:sz w:val="22"/>
        </w:rPr>
        <w:t xml:space="preserve">к договору аренды имущества </w:t>
      </w:r>
    </w:p>
    <w:p w14:paraId="31C4844B" w14:textId="77777777" w:rsidR="00CA32A7" w:rsidRPr="00CA32A7" w:rsidRDefault="00CA32A7" w:rsidP="00CA32A7">
      <w:pPr>
        <w:widowControl w:val="0"/>
        <w:suppressAutoHyphens w:val="0"/>
        <w:jc w:val="right"/>
        <w:rPr>
          <w:sz w:val="22"/>
        </w:rPr>
      </w:pPr>
      <w:r w:rsidRPr="00CA32A7">
        <w:rPr>
          <w:sz w:val="22"/>
        </w:rPr>
        <w:t xml:space="preserve">бизнес-инкубатора </w:t>
      </w:r>
    </w:p>
    <w:p w14:paraId="5B13EF10" w14:textId="77777777" w:rsidR="00CA32A7" w:rsidRPr="00CA32A7" w:rsidRDefault="00CA32A7" w:rsidP="00CA32A7">
      <w:pPr>
        <w:widowControl w:val="0"/>
        <w:suppressAutoHyphens w:val="0"/>
        <w:jc w:val="right"/>
        <w:rPr>
          <w:sz w:val="22"/>
        </w:rPr>
      </w:pPr>
      <w:r w:rsidRPr="00CA32A7">
        <w:rPr>
          <w:sz w:val="22"/>
        </w:rPr>
        <w:t>№ ___ от _________ 2020 г.</w:t>
      </w:r>
    </w:p>
    <w:p w14:paraId="26C70D09" w14:textId="77777777" w:rsidR="00CA32A7" w:rsidRPr="00CA32A7" w:rsidRDefault="00CA32A7" w:rsidP="00CA32A7">
      <w:pPr>
        <w:widowControl w:val="0"/>
        <w:suppressAutoHyphens w:val="0"/>
        <w:jc w:val="both"/>
        <w:rPr>
          <w:sz w:val="22"/>
        </w:rPr>
      </w:pPr>
    </w:p>
    <w:p w14:paraId="3D4BCC0A" w14:textId="77777777" w:rsidR="00CA32A7" w:rsidRPr="00CA32A7" w:rsidRDefault="00CA32A7" w:rsidP="00CA32A7">
      <w:pPr>
        <w:widowControl w:val="0"/>
        <w:suppressAutoHyphens w:val="0"/>
        <w:jc w:val="both"/>
        <w:rPr>
          <w:sz w:val="22"/>
        </w:rPr>
      </w:pPr>
    </w:p>
    <w:p w14:paraId="1FDF7733" w14:textId="77777777" w:rsidR="00CA32A7" w:rsidRPr="00CA32A7" w:rsidRDefault="00CA32A7" w:rsidP="00CA32A7">
      <w:pPr>
        <w:widowControl w:val="0"/>
        <w:suppressAutoHyphens w:val="0"/>
        <w:jc w:val="center"/>
        <w:rPr>
          <w:b/>
          <w:sz w:val="22"/>
        </w:rPr>
      </w:pPr>
      <w:r w:rsidRPr="00CA32A7">
        <w:rPr>
          <w:b/>
          <w:sz w:val="22"/>
        </w:rPr>
        <w:t>АКТ ПРИЕМА-ПЕРЕДАЧИ</w:t>
      </w:r>
    </w:p>
    <w:p w14:paraId="5AEC91A7" w14:textId="77777777" w:rsidR="00CA32A7" w:rsidRPr="00CA32A7" w:rsidRDefault="00CA32A7" w:rsidP="00CA32A7">
      <w:pPr>
        <w:widowControl w:val="0"/>
        <w:suppressAutoHyphens w:val="0"/>
        <w:jc w:val="center"/>
        <w:rPr>
          <w:b/>
          <w:sz w:val="22"/>
        </w:rPr>
      </w:pPr>
      <w:r w:rsidRPr="00CA32A7">
        <w:rPr>
          <w:b/>
          <w:sz w:val="22"/>
        </w:rPr>
        <w:t>имущества, расположенного по адресу:</w:t>
      </w:r>
    </w:p>
    <w:p w14:paraId="409CA15D" w14:textId="77777777" w:rsidR="00CA32A7" w:rsidRPr="00CA32A7" w:rsidRDefault="00CA32A7" w:rsidP="00CA32A7">
      <w:pPr>
        <w:widowControl w:val="0"/>
        <w:suppressAutoHyphens w:val="0"/>
        <w:jc w:val="center"/>
        <w:rPr>
          <w:b/>
          <w:sz w:val="22"/>
        </w:rPr>
      </w:pPr>
      <w:r w:rsidRPr="00CA32A7">
        <w:rPr>
          <w:b/>
          <w:sz w:val="22"/>
        </w:rPr>
        <w:t xml:space="preserve"> г. Новосибирск, Ленинский район, ул. Троллейная, 87/1, корпус 2</w:t>
      </w:r>
    </w:p>
    <w:p w14:paraId="53E743A0" w14:textId="77777777" w:rsidR="00CA32A7" w:rsidRPr="00CA32A7" w:rsidRDefault="00CA32A7" w:rsidP="00CA32A7">
      <w:pPr>
        <w:widowControl w:val="0"/>
        <w:suppressAutoHyphens w:val="0"/>
        <w:rPr>
          <w:b/>
          <w:sz w:val="22"/>
        </w:rPr>
      </w:pPr>
    </w:p>
    <w:p w14:paraId="6A1A3EF8" w14:textId="77777777" w:rsidR="00CA32A7" w:rsidRPr="00CA32A7" w:rsidRDefault="00CA32A7" w:rsidP="00CA32A7">
      <w:pPr>
        <w:widowControl w:val="0"/>
        <w:suppressAutoHyphens w:val="0"/>
        <w:jc w:val="both"/>
        <w:rPr>
          <w:sz w:val="22"/>
        </w:rPr>
      </w:pPr>
      <w:r w:rsidRPr="00CA32A7">
        <w:rPr>
          <w:sz w:val="22"/>
        </w:rPr>
        <w:t xml:space="preserve">г. Новосибирск </w:t>
      </w:r>
      <w:r w:rsidRPr="00CA32A7">
        <w:rPr>
          <w:sz w:val="22"/>
        </w:rPr>
        <w:tab/>
      </w:r>
      <w:r w:rsidRPr="00CA32A7">
        <w:rPr>
          <w:sz w:val="22"/>
        </w:rPr>
        <w:tab/>
      </w:r>
      <w:r w:rsidRPr="00CA32A7">
        <w:rPr>
          <w:sz w:val="22"/>
        </w:rPr>
        <w:tab/>
      </w:r>
      <w:r w:rsidRPr="00CA32A7">
        <w:rPr>
          <w:sz w:val="22"/>
        </w:rPr>
        <w:tab/>
      </w:r>
      <w:r w:rsidRPr="00CA32A7">
        <w:rPr>
          <w:sz w:val="22"/>
        </w:rPr>
        <w:tab/>
      </w:r>
      <w:r w:rsidRPr="00CA32A7">
        <w:rPr>
          <w:sz w:val="22"/>
        </w:rPr>
        <w:tab/>
      </w:r>
      <w:r w:rsidRPr="00CA32A7">
        <w:rPr>
          <w:sz w:val="22"/>
        </w:rPr>
        <w:tab/>
      </w:r>
      <w:r w:rsidRPr="00CA32A7">
        <w:rPr>
          <w:sz w:val="22"/>
        </w:rPr>
        <w:tab/>
        <w:t xml:space="preserve">       «___» _____________ 2020 г.</w:t>
      </w:r>
    </w:p>
    <w:p w14:paraId="0BEE94E0" w14:textId="77777777" w:rsidR="00CA32A7" w:rsidRPr="00CA32A7" w:rsidRDefault="00CA32A7" w:rsidP="00CA32A7">
      <w:pPr>
        <w:widowControl w:val="0"/>
        <w:suppressAutoHyphens w:val="0"/>
        <w:jc w:val="both"/>
        <w:rPr>
          <w:sz w:val="22"/>
        </w:rPr>
      </w:pPr>
    </w:p>
    <w:p w14:paraId="5AD2149D" w14:textId="77777777" w:rsidR="00CA32A7" w:rsidRPr="00CA32A7" w:rsidRDefault="00CA32A7" w:rsidP="00CA32A7">
      <w:pPr>
        <w:widowControl w:val="0"/>
        <w:suppressAutoHyphens w:val="0"/>
        <w:ind w:firstLine="709"/>
        <w:jc w:val="both"/>
        <w:rPr>
          <w:sz w:val="22"/>
        </w:rPr>
      </w:pPr>
      <w:r w:rsidRPr="00CA32A7">
        <w:rPr>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 Арендатор _____________________________ в лице ____________________________, действующ__ на основании _______________________, составили настоящий акт о нижеследующем:</w:t>
      </w:r>
    </w:p>
    <w:p w14:paraId="486DB090" w14:textId="5F5A2A13" w:rsidR="00CA32A7" w:rsidRPr="00CA32A7" w:rsidRDefault="00CA32A7" w:rsidP="00CA32A7">
      <w:pPr>
        <w:widowControl w:val="0"/>
        <w:suppressAutoHyphens w:val="0"/>
        <w:ind w:firstLine="567"/>
        <w:jc w:val="both"/>
        <w:rPr>
          <w:sz w:val="22"/>
        </w:rPr>
      </w:pPr>
      <w:r w:rsidRPr="00CA32A7">
        <w:rPr>
          <w:sz w:val="22"/>
        </w:rPr>
        <w:t xml:space="preserve">Арендодатель передает, а Арендатор принимает в аренду </w:t>
      </w:r>
      <w:r w:rsidR="00C26557" w:rsidRPr="00C26557">
        <w:rPr>
          <w:sz w:val="22"/>
        </w:rPr>
        <w:t>нежилые производственные помещения на первом этаже площадью 102,7 кв.м. (номера по плану 48, 49, 50, 51, 52, 53</w:t>
      </w:r>
      <w:r w:rsidR="00C26557">
        <w:rPr>
          <w:sz w:val="22"/>
        </w:rPr>
        <w:t>)</w:t>
      </w:r>
      <w:r w:rsidRPr="00CA32A7">
        <w:rPr>
          <w:sz w:val="22"/>
        </w:rPr>
        <w:t>, расположенные по адресу: г. Новосибирск, Ленинский район, ул. Троллейная, 87/1, корпус 2, именуемые далее «имущество».</w:t>
      </w:r>
    </w:p>
    <w:p w14:paraId="331B62E0" w14:textId="791D509F" w:rsidR="00CA32A7" w:rsidRPr="00CA32A7" w:rsidRDefault="00CA32A7" w:rsidP="00CA32A7">
      <w:pPr>
        <w:widowControl w:val="0"/>
        <w:suppressAutoHyphens w:val="0"/>
        <w:ind w:firstLine="709"/>
        <w:jc w:val="both"/>
        <w:rPr>
          <w:sz w:val="22"/>
        </w:rPr>
      </w:pPr>
      <w:r w:rsidRPr="00CA32A7">
        <w:rPr>
          <w:sz w:val="22"/>
        </w:rPr>
        <w:t xml:space="preserve">Характеристика имущества: общая площадь </w:t>
      </w:r>
      <w:r w:rsidR="00CE4A7F">
        <w:rPr>
          <w:sz w:val="22"/>
        </w:rPr>
        <w:t>102,70</w:t>
      </w:r>
      <w:r w:rsidRPr="00CA32A7">
        <w:rPr>
          <w:sz w:val="22"/>
        </w:rPr>
        <w:t xml:space="preserve"> кв. м., в том числе этаж </w:t>
      </w:r>
      <w:r w:rsidR="00CE4A7F">
        <w:rPr>
          <w:sz w:val="22"/>
        </w:rPr>
        <w:t>102,7</w:t>
      </w:r>
      <w:r w:rsidR="00221F18">
        <w:rPr>
          <w:sz w:val="22"/>
        </w:rPr>
        <w:t>0</w:t>
      </w:r>
      <w:r w:rsidRPr="00CA32A7">
        <w:rPr>
          <w:sz w:val="22"/>
        </w:rPr>
        <w:t xml:space="preserve"> кв.м., подвал 0,00 кв.м.</w:t>
      </w:r>
    </w:p>
    <w:p w14:paraId="3CACE7B1" w14:textId="77777777" w:rsidR="00CA32A7" w:rsidRPr="00CA32A7" w:rsidRDefault="00CA32A7" w:rsidP="00CA32A7">
      <w:pPr>
        <w:widowControl w:val="0"/>
        <w:suppressAutoHyphens w:val="0"/>
        <w:ind w:firstLine="709"/>
        <w:jc w:val="both"/>
        <w:rPr>
          <w:sz w:val="22"/>
        </w:rPr>
      </w:pPr>
      <w:r w:rsidRPr="00CA32A7">
        <w:rPr>
          <w:sz w:val="22"/>
        </w:rPr>
        <w:t>Техническое состояние передаваемого имущества характеризуется следующим:</w:t>
      </w:r>
    </w:p>
    <w:p w14:paraId="5041539B" w14:textId="77777777" w:rsidR="00CA32A7" w:rsidRPr="00CA32A7" w:rsidRDefault="00CA32A7" w:rsidP="00CA32A7">
      <w:pPr>
        <w:widowControl w:val="0"/>
        <w:suppressAutoHyphens w:val="0"/>
        <w:ind w:firstLine="709"/>
        <w:jc w:val="both"/>
        <w:rPr>
          <w:sz w:val="22"/>
        </w:rPr>
      </w:pPr>
      <w:r w:rsidRPr="00CA32A7">
        <w:rPr>
          <w:sz w:val="22"/>
        </w:rPr>
        <w:tab/>
        <w:t>состояние стен - нормальное;</w:t>
      </w:r>
    </w:p>
    <w:p w14:paraId="75314722" w14:textId="77777777" w:rsidR="00CA32A7" w:rsidRPr="00CA32A7" w:rsidRDefault="00CA32A7" w:rsidP="00CA32A7">
      <w:pPr>
        <w:widowControl w:val="0"/>
        <w:suppressAutoHyphens w:val="0"/>
        <w:ind w:firstLine="709"/>
        <w:jc w:val="both"/>
        <w:rPr>
          <w:sz w:val="22"/>
        </w:rPr>
      </w:pPr>
      <w:r w:rsidRPr="00CA32A7">
        <w:rPr>
          <w:sz w:val="22"/>
        </w:rPr>
        <w:tab/>
        <w:t>состояние потолков - нормальное;</w:t>
      </w:r>
    </w:p>
    <w:p w14:paraId="7E82DDC8" w14:textId="77777777" w:rsidR="00CA32A7" w:rsidRPr="00CA32A7" w:rsidRDefault="00CA32A7" w:rsidP="00CA32A7">
      <w:pPr>
        <w:widowControl w:val="0"/>
        <w:suppressAutoHyphens w:val="0"/>
        <w:ind w:firstLine="709"/>
        <w:jc w:val="both"/>
        <w:rPr>
          <w:sz w:val="22"/>
        </w:rPr>
      </w:pPr>
      <w:r w:rsidRPr="00CA32A7">
        <w:rPr>
          <w:sz w:val="22"/>
        </w:rPr>
        <w:tab/>
        <w:t>состояние пола - нормальное;</w:t>
      </w:r>
    </w:p>
    <w:p w14:paraId="7D833A5D" w14:textId="77777777" w:rsidR="00CA32A7" w:rsidRPr="00CA32A7" w:rsidRDefault="00CA32A7" w:rsidP="00CA32A7">
      <w:pPr>
        <w:widowControl w:val="0"/>
        <w:suppressAutoHyphens w:val="0"/>
        <w:ind w:firstLine="709"/>
        <w:jc w:val="both"/>
        <w:rPr>
          <w:sz w:val="22"/>
        </w:rPr>
      </w:pPr>
      <w:r w:rsidRPr="00CA32A7">
        <w:rPr>
          <w:sz w:val="22"/>
        </w:rPr>
        <w:tab/>
        <w:t>состояние окон и дверей - нормальное;</w:t>
      </w:r>
    </w:p>
    <w:p w14:paraId="2E62F39A" w14:textId="77777777" w:rsidR="00CA32A7" w:rsidRPr="00CA32A7" w:rsidRDefault="00CA32A7" w:rsidP="00CA32A7">
      <w:pPr>
        <w:widowControl w:val="0"/>
        <w:suppressAutoHyphens w:val="0"/>
        <w:ind w:firstLine="709"/>
        <w:jc w:val="both"/>
        <w:rPr>
          <w:sz w:val="22"/>
        </w:rPr>
      </w:pPr>
      <w:r w:rsidRPr="00CA32A7">
        <w:rPr>
          <w:sz w:val="22"/>
        </w:rPr>
        <w:tab/>
        <w:t>состояние электрооборудования - нормальное;</w:t>
      </w:r>
    </w:p>
    <w:p w14:paraId="2528317D" w14:textId="77777777" w:rsidR="00CA32A7" w:rsidRPr="00CA32A7" w:rsidRDefault="00CA32A7" w:rsidP="00CA32A7">
      <w:pPr>
        <w:widowControl w:val="0"/>
        <w:suppressAutoHyphens w:val="0"/>
        <w:ind w:firstLine="709"/>
        <w:jc w:val="both"/>
        <w:rPr>
          <w:sz w:val="22"/>
        </w:rPr>
      </w:pPr>
      <w:r w:rsidRPr="00CA32A7">
        <w:rPr>
          <w:sz w:val="22"/>
        </w:rPr>
        <w:tab/>
        <w:t>состояние сантехнического оборудования - нормальное;</w:t>
      </w:r>
    </w:p>
    <w:p w14:paraId="11FF5A63" w14:textId="77777777" w:rsidR="00CA32A7" w:rsidRPr="00CA32A7" w:rsidRDefault="00CA32A7" w:rsidP="00CA32A7">
      <w:pPr>
        <w:widowControl w:val="0"/>
        <w:suppressAutoHyphens w:val="0"/>
        <w:ind w:firstLine="709"/>
        <w:jc w:val="both"/>
        <w:rPr>
          <w:sz w:val="22"/>
        </w:rPr>
      </w:pPr>
      <w:r w:rsidRPr="00CA32A7">
        <w:rPr>
          <w:sz w:val="22"/>
        </w:rPr>
        <w:tab/>
        <w:t>прочие конструкции - нормальные;</w:t>
      </w:r>
    </w:p>
    <w:p w14:paraId="0C3B3081" w14:textId="77777777" w:rsidR="00CA32A7" w:rsidRPr="00CA32A7" w:rsidRDefault="00CA32A7" w:rsidP="00CA32A7">
      <w:pPr>
        <w:widowControl w:val="0"/>
        <w:suppressAutoHyphens w:val="0"/>
        <w:ind w:firstLine="709"/>
        <w:jc w:val="both"/>
        <w:rPr>
          <w:sz w:val="22"/>
        </w:rPr>
      </w:pPr>
      <w:r w:rsidRPr="00CA32A7">
        <w:rPr>
          <w:sz w:val="22"/>
        </w:rPr>
        <w:tab/>
        <w:t>необходимость проведения текущего и капитального ремонта - не требуется.</w:t>
      </w:r>
    </w:p>
    <w:p w14:paraId="55C0829A" w14:textId="77777777" w:rsidR="00CA32A7" w:rsidRPr="00CA32A7" w:rsidRDefault="00CA32A7" w:rsidP="00CA32A7">
      <w:pPr>
        <w:widowControl w:val="0"/>
        <w:suppressAutoHyphens w:val="0"/>
        <w:jc w:val="both"/>
        <w:rPr>
          <w:sz w:val="22"/>
        </w:rPr>
      </w:pPr>
    </w:p>
    <w:p w14:paraId="555F418F" w14:textId="77777777" w:rsidR="00CA32A7" w:rsidRPr="00CA32A7" w:rsidRDefault="00CA32A7" w:rsidP="00CA32A7">
      <w:pPr>
        <w:widowControl w:val="0"/>
        <w:suppressAutoHyphens w:val="0"/>
        <w:jc w:val="center"/>
        <w:rPr>
          <w:sz w:val="22"/>
        </w:rPr>
      </w:pPr>
    </w:p>
    <w:p w14:paraId="4262EF34" w14:textId="77777777" w:rsidR="00CA32A7" w:rsidRPr="00CA32A7" w:rsidRDefault="00CA32A7" w:rsidP="00CA32A7">
      <w:pPr>
        <w:widowControl w:val="0"/>
        <w:suppressAutoHyphens w:val="0"/>
        <w:jc w:val="center"/>
        <w:rPr>
          <w:sz w:val="22"/>
        </w:rPr>
      </w:pPr>
    </w:p>
    <w:tbl>
      <w:tblPr>
        <w:tblW w:w="0" w:type="auto"/>
        <w:tblLook w:val="04A0" w:firstRow="1" w:lastRow="0" w:firstColumn="1" w:lastColumn="0" w:noHBand="0" w:noVBand="1"/>
      </w:tblPr>
      <w:tblGrid>
        <w:gridCol w:w="4926"/>
        <w:gridCol w:w="4932"/>
      </w:tblGrid>
      <w:tr w:rsidR="00CA32A7" w:rsidRPr="00CA32A7" w14:paraId="39C70FBB" w14:textId="77777777" w:rsidTr="005A563D">
        <w:tc>
          <w:tcPr>
            <w:tcW w:w="4926" w:type="dxa"/>
            <w:tcMar>
              <w:top w:w="0" w:type="dxa"/>
              <w:left w:w="108" w:type="dxa"/>
              <w:bottom w:w="0" w:type="dxa"/>
              <w:right w:w="108" w:type="dxa"/>
            </w:tcMar>
            <w:hideMark/>
          </w:tcPr>
          <w:p w14:paraId="687F7914" w14:textId="77777777" w:rsidR="00CA32A7" w:rsidRPr="00CA32A7" w:rsidRDefault="00CA32A7" w:rsidP="00CA32A7">
            <w:pPr>
              <w:widowControl w:val="0"/>
              <w:suppressAutoHyphens w:val="0"/>
              <w:spacing w:line="275" w:lineRule="auto"/>
              <w:jc w:val="center"/>
              <w:rPr>
                <w:b/>
                <w:sz w:val="22"/>
              </w:rPr>
            </w:pPr>
            <w:r w:rsidRPr="00CA32A7">
              <w:rPr>
                <w:b/>
                <w:sz w:val="22"/>
              </w:rPr>
              <w:t>ПЕРЕДАЛ</w:t>
            </w:r>
          </w:p>
        </w:tc>
        <w:tc>
          <w:tcPr>
            <w:tcW w:w="4926" w:type="dxa"/>
            <w:tcMar>
              <w:top w:w="0" w:type="dxa"/>
              <w:left w:w="108" w:type="dxa"/>
              <w:bottom w:w="0" w:type="dxa"/>
              <w:right w:w="108" w:type="dxa"/>
            </w:tcMar>
            <w:hideMark/>
          </w:tcPr>
          <w:p w14:paraId="7D54D046" w14:textId="77777777" w:rsidR="00CA32A7" w:rsidRPr="00CA32A7" w:rsidRDefault="00CA32A7" w:rsidP="00CA32A7">
            <w:pPr>
              <w:widowControl w:val="0"/>
              <w:suppressAutoHyphens w:val="0"/>
              <w:spacing w:line="275" w:lineRule="auto"/>
              <w:jc w:val="center"/>
              <w:rPr>
                <w:b/>
                <w:sz w:val="22"/>
              </w:rPr>
            </w:pPr>
            <w:r w:rsidRPr="00CA32A7">
              <w:rPr>
                <w:b/>
                <w:sz w:val="22"/>
              </w:rPr>
              <w:t>ПРИНЯЛ</w:t>
            </w:r>
          </w:p>
        </w:tc>
      </w:tr>
      <w:tr w:rsidR="00CA32A7" w:rsidRPr="00CA32A7" w14:paraId="7A484FD4" w14:textId="77777777" w:rsidTr="005A563D">
        <w:trPr>
          <w:trHeight w:val="1245"/>
        </w:trPr>
        <w:tc>
          <w:tcPr>
            <w:tcW w:w="4926" w:type="dxa"/>
            <w:tcMar>
              <w:top w:w="0" w:type="dxa"/>
              <w:left w:w="108" w:type="dxa"/>
              <w:bottom w:w="0" w:type="dxa"/>
              <w:right w:w="108" w:type="dxa"/>
            </w:tcMar>
          </w:tcPr>
          <w:p w14:paraId="24B34DFB" w14:textId="77777777" w:rsidR="00CA32A7" w:rsidRPr="00CA32A7" w:rsidRDefault="00CA32A7" w:rsidP="00CA32A7">
            <w:pPr>
              <w:jc w:val="center"/>
              <w:rPr>
                <w:sz w:val="22"/>
              </w:rPr>
            </w:pPr>
            <w:r w:rsidRPr="00CA32A7">
              <w:rPr>
                <w:sz w:val="22"/>
              </w:rPr>
              <w:t>Арендодатель</w:t>
            </w:r>
          </w:p>
          <w:p w14:paraId="0DC34FE2" w14:textId="77777777" w:rsidR="00CA32A7" w:rsidRPr="00CA32A7" w:rsidRDefault="00CA32A7" w:rsidP="00CA32A7">
            <w:pPr>
              <w:jc w:val="center"/>
              <w:rPr>
                <w:sz w:val="22"/>
              </w:rPr>
            </w:pPr>
            <w:r w:rsidRPr="00CA32A7">
              <w:rPr>
                <w:sz w:val="22"/>
              </w:rPr>
              <w:t>Директор МАУ «ГЦРП»</w:t>
            </w:r>
          </w:p>
          <w:p w14:paraId="18DC3F56" w14:textId="77777777" w:rsidR="00CA32A7" w:rsidRPr="00CA32A7" w:rsidRDefault="00CA32A7" w:rsidP="00CA32A7">
            <w:pPr>
              <w:jc w:val="center"/>
              <w:rPr>
                <w:sz w:val="22"/>
              </w:rPr>
            </w:pPr>
          </w:p>
          <w:p w14:paraId="54767C7D" w14:textId="77777777" w:rsidR="00CA32A7" w:rsidRPr="00CA32A7" w:rsidRDefault="00CA32A7" w:rsidP="00CA32A7">
            <w:pPr>
              <w:jc w:val="center"/>
              <w:rPr>
                <w:sz w:val="22"/>
              </w:rPr>
            </w:pPr>
            <w:r w:rsidRPr="00CA32A7">
              <w:rPr>
                <w:sz w:val="22"/>
              </w:rPr>
              <w:t>___________ А. С. Морозов</w:t>
            </w:r>
          </w:p>
        </w:tc>
        <w:tc>
          <w:tcPr>
            <w:tcW w:w="4926" w:type="dxa"/>
            <w:tcMar>
              <w:top w:w="0" w:type="dxa"/>
              <w:left w:w="108" w:type="dxa"/>
              <w:bottom w:w="0" w:type="dxa"/>
              <w:right w:w="108" w:type="dxa"/>
            </w:tcMar>
          </w:tcPr>
          <w:p w14:paraId="6092B4BB" w14:textId="77777777" w:rsidR="00CA32A7" w:rsidRPr="00CA32A7" w:rsidRDefault="00CA32A7" w:rsidP="00CA32A7">
            <w:pPr>
              <w:widowControl w:val="0"/>
              <w:suppressAutoHyphens w:val="0"/>
              <w:spacing w:line="275" w:lineRule="auto"/>
              <w:jc w:val="center"/>
              <w:rPr>
                <w:sz w:val="22"/>
              </w:rPr>
            </w:pPr>
            <w:r w:rsidRPr="00CA32A7">
              <w:rPr>
                <w:sz w:val="22"/>
              </w:rPr>
              <w:t>Арендатор:</w:t>
            </w:r>
          </w:p>
          <w:p w14:paraId="772C444B" w14:textId="77777777" w:rsidR="00CA32A7" w:rsidRPr="00CA32A7" w:rsidRDefault="00CA32A7" w:rsidP="00CA32A7">
            <w:pPr>
              <w:jc w:val="center"/>
              <w:rPr>
                <w:sz w:val="22"/>
              </w:rPr>
            </w:pPr>
          </w:p>
          <w:p w14:paraId="7844F3B1" w14:textId="77777777" w:rsidR="00CA32A7" w:rsidRPr="00CA32A7" w:rsidRDefault="00CA32A7" w:rsidP="00CA32A7">
            <w:pPr>
              <w:jc w:val="center"/>
              <w:rPr>
                <w:sz w:val="22"/>
              </w:rPr>
            </w:pPr>
          </w:p>
          <w:p w14:paraId="0845D6A6" w14:textId="77777777" w:rsidR="00CA32A7" w:rsidRPr="00CA32A7" w:rsidRDefault="00CA32A7" w:rsidP="00CA32A7">
            <w:pPr>
              <w:jc w:val="center"/>
              <w:rPr>
                <w:sz w:val="22"/>
              </w:rPr>
            </w:pPr>
            <w:r w:rsidRPr="00CA32A7">
              <w:rPr>
                <w:sz w:val="22"/>
              </w:rPr>
              <w:t xml:space="preserve">___________ </w:t>
            </w:r>
          </w:p>
        </w:tc>
      </w:tr>
      <w:tr w:rsidR="00CA32A7" w:rsidRPr="00CA32A7" w14:paraId="31F17F56" w14:textId="77777777" w:rsidTr="005A563D">
        <w:trPr>
          <w:trHeight w:val="420"/>
        </w:trPr>
        <w:tc>
          <w:tcPr>
            <w:tcW w:w="4920" w:type="dxa"/>
            <w:tcMar>
              <w:top w:w="0" w:type="dxa"/>
              <w:left w:w="108" w:type="dxa"/>
              <w:bottom w:w="0" w:type="dxa"/>
              <w:right w:w="108" w:type="dxa"/>
            </w:tcMar>
          </w:tcPr>
          <w:p w14:paraId="432B7AB1" w14:textId="77777777" w:rsidR="00CA32A7" w:rsidRPr="00CA32A7" w:rsidRDefault="00CA32A7" w:rsidP="00CA32A7">
            <w:pPr>
              <w:widowControl w:val="0"/>
              <w:suppressAutoHyphens w:val="0"/>
              <w:jc w:val="both"/>
              <w:rPr>
                <w:sz w:val="22"/>
              </w:rPr>
            </w:pPr>
            <w:r w:rsidRPr="00CA32A7">
              <w:rPr>
                <w:sz w:val="22"/>
              </w:rPr>
              <w:t>М.П.</w:t>
            </w:r>
          </w:p>
          <w:p w14:paraId="760EA9BF" w14:textId="77777777" w:rsidR="00CA32A7" w:rsidRPr="00CA32A7" w:rsidRDefault="00CA32A7" w:rsidP="00CA32A7">
            <w:pPr>
              <w:spacing w:line="120" w:lineRule="atLeast"/>
              <w:jc w:val="both"/>
              <w:rPr>
                <w:sz w:val="22"/>
              </w:rPr>
            </w:pPr>
          </w:p>
        </w:tc>
        <w:tc>
          <w:tcPr>
            <w:tcW w:w="4932" w:type="dxa"/>
            <w:tcMar>
              <w:top w:w="0" w:type="dxa"/>
              <w:left w:w="108" w:type="dxa"/>
              <w:bottom w:w="0" w:type="dxa"/>
              <w:right w:w="108" w:type="dxa"/>
            </w:tcMar>
          </w:tcPr>
          <w:p w14:paraId="2B92EF3C" w14:textId="77777777" w:rsidR="00CA32A7" w:rsidRPr="00CA32A7" w:rsidRDefault="00CA32A7" w:rsidP="00CA32A7">
            <w:pPr>
              <w:suppressAutoHyphens w:val="0"/>
              <w:spacing w:line="275" w:lineRule="auto"/>
              <w:rPr>
                <w:sz w:val="22"/>
              </w:rPr>
            </w:pPr>
            <w:r w:rsidRPr="00CA32A7">
              <w:rPr>
                <w:sz w:val="22"/>
              </w:rPr>
              <w:t>М.П.</w:t>
            </w:r>
          </w:p>
          <w:p w14:paraId="3EF0AB89" w14:textId="77777777" w:rsidR="00CA32A7" w:rsidRPr="00CA32A7" w:rsidRDefault="00CA32A7" w:rsidP="00CA32A7">
            <w:pPr>
              <w:spacing w:line="120" w:lineRule="atLeast"/>
              <w:jc w:val="both"/>
              <w:rPr>
                <w:sz w:val="22"/>
              </w:rPr>
            </w:pPr>
          </w:p>
        </w:tc>
      </w:tr>
    </w:tbl>
    <w:p w14:paraId="18AED48C" w14:textId="77777777" w:rsidR="00CA32A7" w:rsidRPr="00CA32A7" w:rsidRDefault="00CA32A7" w:rsidP="00CA32A7">
      <w:pPr>
        <w:widowControl w:val="0"/>
        <w:suppressAutoHyphens w:val="0"/>
        <w:jc w:val="center"/>
        <w:rPr>
          <w:b/>
          <w:sz w:val="22"/>
        </w:rPr>
      </w:pPr>
    </w:p>
    <w:p w14:paraId="061CAB39" w14:textId="77777777" w:rsidR="00CA32A7" w:rsidRPr="00CA32A7" w:rsidRDefault="00CA32A7" w:rsidP="00CA32A7">
      <w:pPr>
        <w:widowControl w:val="0"/>
        <w:suppressAutoHyphens w:val="0"/>
        <w:jc w:val="center"/>
        <w:rPr>
          <w:b/>
          <w:sz w:val="22"/>
        </w:rPr>
      </w:pPr>
    </w:p>
    <w:p w14:paraId="14E14B34" w14:textId="77777777" w:rsidR="00CA32A7" w:rsidRPr="00CA32A7" w:rsidRDefault="00CA32A7" w:rsidP="00CA32A7">
      <w:pPr>
        <w:widowControl w:val="0"/>
        <w:suppressAutoHyphens w:val="0"/>
        <w:jc w:val="center"/>
        <w:rPr>
          <w:b/>
          <w:sz w:val="22"/>
        </w:rPr>
      </w:pPr>
    </w:p>
    <w:p w14:paraId="220EC4C9" w14:textId="77777777" w:rsidR="00CA32A7" w:rsidRPr="00CA32A7" w:rsidRDefault="00CA32A7" w:rsidP="00CA32A7">
      <w:pPr>
        <w:suppressAutoHyphens w:val="0"/>
        <w:jc w:val="center"/>
        <w:rPr>
          <w:b/>
          <w:sz w:val="22"/>
        </w:rPr>
      </w:pPr>
    </w:p>
    <w:p w14:paraId="2BA02405" w14:textId="77777777" w:rsidR="00CA32A7" w:rsidRPr="00CA32A7" w:rsidRDefault="00CA32A7" w:rsidP="00CA32A7">
      <w:pPr>
        <w:suppressAutoHyphens w:val="0"/>
        <w:jc w:val="center"/>
        <w:rPr>
          <w:b/>
          <w:sz w:val="22"/>
        </w:rPr>
      </w:pPr>
    </w:p>
    <w:p w14:paraId="399294DB" w14:textId="77777777" w:rsidR="00CA32A7" w:rsidRPr="00CA32A7" w:rsidRDefault="00CA32A7" w:rsidP="00CA32A7">
      <w:pPr>
        <w:suppressAutoHyphens w:val="0"/>
        <w:jc w:val="right"/>
        <w:rPr>
          <w:b/>
          <w:sz w:val="22"/>
        </w:rPr>
      </w:pPr>
    </w:p>
    <w:p w14:paraId="47656283" w14:textId="77777777" w:rsidR="00CA32A7" w:rsidRPr="00CA32A7" w:rsidRDefault="00CA32A7" w:rsidP="00CA32A7">
      <w:pPr>
        <w:suppressAutoHyphens w:val="0"/>
        <w:jc w:val="right"/>
        <w:rPr>
          <w:b/>
          <w:sz w:val="22"/>
        </w:rPr>
      </w:pPr>
    </w:p>
    <w:p w14:paraId="178103F9" w14:textId="77777777" w:rsidR="00CA32A7" w:rsidRPr="00CA32A7" w:rsidRDefault="00CA32A7" w:rsidP="00CA32A7">
      <w:pPr>
        <w:suppressAutoHyphens w:val="0"/>
        <w:jc w:val="right"/>
        <w:rPr>
          <w:b/>
          <w:sz w:val="22"/>
        </w:rPr>
      </w:pPr>
    </w:p>
    <w:p w14:paraId="4B822CC4" w14:textId="77777777" w:rsidR="00CA32A7" w:rsidRPr="00CA32A7" w:rsidRDefault="00CA32A7" w:rsidP="00CA32A7">
      <w:pPr>
        <w:suppressAutoHyphens w:val="0"/>
        <w:jc w:val="right"/>
        <w:rPr>
          <w:b/>
          <w:sz w:val="22"/>
        </w:rPr>
      </w:pPr>
    </w:p>
    <w:p w14:paraId="5BFC35B7" w14:textId="77777777" w:rsidR="00CA32A7" w:rsidRPr="00CA32A7" w:rsidRDefault="00CA32A7" w:rsidP="00CA32A7">
      <w:pPr>
        <w:suppressAutoHyphens w:val="0"/>
        <w:jc w:val="right"/>
        <w:rPr>
          <w:b/>
          <w:sz w:val="22"/>
        </w:rPr>
      </w:pPr>
    </w:p>
    <w:p w14:paraId="75A59780" w14:textId="77777777" w:rsidR="00CA32A7" w:rsidRPr="00CA32A7" w:rsidRDefault="00CA32A7" w:rsidP="00CA32A7">
      <w:pPr>
        <w:suppressAutoHyphens w:val="0"/>
        <w:jc w:val="right"/>
        <w:rPr>
          <w:b/>
          <w:sz w:val="22"/>
        </w:rPr>
      </w:pPr>
    </w:p>
    <w:p w14:paraId="6CB20A86" w14:textId="77777777" w:rsidR="00CA32A7" w:rsidRPr="00CA32A7" w:rsidRDefault="00CA32A7" w:rsidP="00CA32A7">
      <w:pPr>
        <w:suppressAutoHyphens w:val="0"/>
        <w:jc w:val="right"/>
        <w:rPr>
          <w:b/>
          <w:sz w:val="22"/>
        </w:rPr>
      </w:pPr>
    </w:p>
    <w:p w14:paraId="054AAECB" w14:textId="77777777" w:rsidR="00CA32A7" w:rsidRPr="00CA32A7" w:rsidRDefault="00CA32A7" w:rsidP="00CA32A7">
      <w:pPr>
        <w:suppressAutoHyphens w:val="0"/>
        <w:jc w:val="right"/>
        <w:rPr>
          <w:b/>
          <w:sz w:val="22"/>
        </w:rPr>
      </w:pPr>
    </w:p>
    <w:p w14:paraId="1D205BD1" w14:textId="77777777" w:rsidR="00CA32A7" w:rsidRPr="00CA32A7" w:rsidRDefault="00CA32A7" w:rsidP="00CA32A7">
      <w:pPr>
        <w:suppressAutoHyphens w:val="0"/>
        <w:jc w:val="right"/>
        <w:rPr>
          <w:b/>
          <w:sz w:val="22"/>
        </w:rPr>
      </w:pPr>
    </w:p>
    <w:p w14:paraId="7D6F31FF" w14:textId="77777777" w:rsidR="00CA32A7" w:rsidRPr="00CA32A7" w:rsidRDefault="00CA32A7" w:rsidP="00CA32A7">
      <w:pPr>
        <w:suppressAutoHyphens w:val="0"/>
        <w:jc w:val="right"/>
        <w:rPr>
          <w:b/>
          <w:sz w:val="22"/>
        </w:rPr>
      </w:pPr>
    </w:p>
    <w:p w14:paraId="68F36E7B" w14:textId="77777777" w:rsidR="00385693" w:rsidRDefault="00385693" w:rsidP="00CE4A7F">
      <w:pPr>
        <w:pStyle w:val="ConsPlusNonformat"/>
        <w:widowControl/>
        <w:rPr>
          <w:rFonts w:ascii="Times New Roman" w:hAnsi="Times New Roman"/>
          <w:b/>
          <w:sz w:val="22"/>
        </w:rPr>
      </w:pPr>
    </w:p>
    <w:sectPr w:rsidR="00385693">
      <w:footerReference w:type="default" r:id="rId54"/>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D13F" w14:textId="77777777" w:rsidR="0074623A" w:rsidRDefault="0074623A">
      <w:r>
        <w:separator/>
      </w:r>
    </w:p>
  </w:endnote>
  <w:endnote w:type="continuationSeparator" w:id="0">
    <w:p w14:paraId="421A0978" w14:textId="77777777" w:rsidR="0074623A" w:rsidRDefault="0074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A10F" w14:textId="77777777" w:rsidR="00354027" w:rsidRDefault="00354027">
    <w:pPr>
      <w:pStyle w:val="ac"/>
      <w:jc w:val="center"/>
    </w:pPr>
    <w:r>
      <w:fldChar w:fldCharType="begin"/>
    </w:r>
    <w:r>
      <w:instrText xml:space="preserve"> PAGE   \* MERGEFORMAT </w:instrText>
    </w:r>
    <w:r>
      <w:fldChar w:fldCharType="separate"/>
    </w:r>
    <w:r>
      <w:rPr>
        <w:noProof/>
      </w:rPr>
      <w:t>29</w:t>
    </w:r>
    <w:r>
      <w:rPr>
        <w:noProof/>
      </w:rPr>
      <w:fldChar w:fldCharType="end"/>
    </w:r>
  </w:p>
  <w:p w14:paraId="1D3490F9" w14:textId="77777777" w:rsidR="00354027" w:rsidRDefault="0035402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D0BE" w14:textId="77777777" w:rsidR="00354027" w:rsidRDefault="00354027">
    <w:pPr>
      <w:pStyle w:val="ac"/>
      <w:jc w:val="center"/>
    </w:pPr>
    <w:r>
      <w:fldChar w:fldCharType="begin"/>
    </w:r>
    <w:r>
      <w:instrText xml:space="preserve"> PAGE   \* MERGEFORMAT </w:instrText>
    </w:r>
    <w:r>
      <w:fldChar w:fldCharType="separate"/>
    </w:r>
    <w:r>
      <w:rPr>
        <w:noProof/>
      </w:rPr>
      <w:t>36</w:t>
    </w:r>
    <w:r>
      <w:rPr>
        <w:noProof/>
      </w:rPr>
      <w:fldChar w:fldCharType="end"/>
    </w:r>
  </w:p>
  <w:p w14:paraId="6A71BCA6" w14:textId="77777777" w:rsidR="00354027" w:rsidRDefault="0035402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FD52" w14:textId="77777777" w:rsidR="00354027" w:rsidRDefault="00354027">
    <w:pPr>
      <w:pStyle w:val="ac"/>
      <w:jc w:val="center"/>
    </w:pPr>
    <w:r>
      <w:fldChar w:fldCharType="begin"/>
    </w:r>
    <w:r>
      <w:instrText xml:space="preserve"> PAGE   \* MERGEFORMAT </w:instrText>
    </w:r>
    <w:r>
      <w:fldChar w:fldCharType="separate"/>
    </w:r>
    <w:r>
      <w:rPr>
        <w:noProof/>
      </w:rPr>
      <w:t>49</w:t>
    </w:r>
    <w:r>
      <w:fldChar w:fldCharType="end"/>
    </w:r>
  </w:p>
  <w:p w14:paraId="5EBFF10E" w14:textId="77777777" w:rsidR="00354027" w:rsidRDefault="003540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84CC" w14:textId="77777777" w:rsidR="0074623A" w:rsidRDefault="0074623A">
      <w:r>
        <w:separator/>
      </w:r>
    </w:p>
  </w:footnote>
  <w:footnote w:type="continuationSeparator" w:id="0">
    <w:p w14:paraId="0962A91D" w14:textId="77777777" w:rsidR="0074623A" w:rsidRDefault="0074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B68B704"/>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F207E72"/>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38662790"/>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7AAA27BA"/>
    <w:lvl w:ilvl="0" w:tplc="5810BF0C">
      <w:start w:val="1"/>
      <w:numFmt w:val="bullet"/>
      <w:lvlText w:val=""/>
      <w:lvlJc w:val="left"/>
      <w:pPr>
        <w:tabs>
          <w:tab w:val="left" w:pos="720"/>
        </w:tabs>
        <w:ind w:left="720" w:hanging="360"/>
      </w:pPr>
      <w:rPr>
        <w:rFonts w:ascii="Symbol" w:hAnsi="Symbol"/>
        <w:color w:val="auto"/>
      </w:rPr>
    </w:lvl>
    <w:lvl w:ilvl="1" w:tplc="D97E327E">
      <w:start w:val="1"/>
      <w:numFmt w:val="bullet"/>
      <w:lvlText w:val="o"/>
      <w:lvlJc w:val="left"/>
      <w:pPr>
        <w:tabs>
          <w:tab w:val="left" w:pos="1440"/>
        </w:tabs>
        <w:ind w:left="1440" w:hanging="360"/>
      </w:pPr>
      <w:rPr>
        <w:rFonts w:ascii="Courier New" w:hAnsi="Courier New"/>
      </w:rPr>
    </w:lvl>
    <w:lvl w:ilvl="2" w:tplc="80581EB6">
      <w:start w:val="1"/>
      <w:numFmt w:val="bullet"/>
      <w:lvlText w:val=""/>
      <w:lvlJc w:val="left"/>
      <w:pPr>
        <w:tabs>
          <w:tab w:val="left" w:pos="2160"/>
        </w:tabs>
        <w:ind w:left="2160" w:hanging="360"/>
      </w:pPr>
      <w:rPr>
        <w:rFonts w:ascii="Wingdings" w:hAnsi="Wingdings"/>
      </w:rPr>
    </w:lvl>
    <w:lvl w:ilvl="3" w:tplc="77B4CD54">
      <w:start w:val="1"/>
      <w:numFmt w:val="bullet"/>
      <w:lvlText w:val=""/>
      <w:lvlJc w:val="left"/>
      <w:pPr>
        <w:tabs>
          <w:tab w:val="left" w:pos="2880"/>
        </w:tabs>
        <w:ind w:left="2880" w:hanging="360"/>
      </w:pPr>
      <w:rPr>
        <w:rFonts w:ascii="Symbol" w:hAnsi="Symbol"/>
      </w:rPr>
    </w:lvl>
    <w:lvl w:ilvl="4" w:tplc="C45EF8AA">
      <w:start w:val="1"/>
      <w:numFmt w:val="bullet"/>
      <w:lvlText w:val="o"/>
      <w:lvlJc w:val="left"/>
      <w:pPr>
        <w:tabs>
          <w:tab w:val="left" w:pos="3600"/>
        </w:tabs>
        <w:ind w:left="3600" w:hanging="360"/>
      </w:pPr>
      <w:rPr>
        <w:rFonts w:ascii="Courier New" w:hAnsi="Courier New"/>
      </w:rPr>
    </w:lvl>
    <w:lvl w:ilvl="5" w:tplc="563EF99E">
      <w:start w:val="1"/>
      <w:numFmt w:val="bullet"/>
      <w:lvlText w:val=""/>
      <w:lvlJc w:val="left"/>
      <w:pPr>
        <w:tabs>
          <w:tab w:val="left" w:pos="4320"/>
        </w:tabs>
        <w:ind w:left="4320" w:hanging="360"/>
      </w:pPr>
      <w:rPr>
        <w:rFonts w:ascii="Wingdings" w:hAnsi="Wingdings"/>
      </w:rPr>
    </w:lvl>
    <w:lvl w:ilvl="6" w:tplc="BA085564">
      <w:start w:val="1"/>
      <w:numFmt w:val="bullet"/>
      <w:lvlText w:val=""/>
      <w:lvlJc w:val="left"/>
      <w:pPr>
        <w:tabs>
          <w:tab w:val="left" w:pos="5040"/>
        </w:tabs>
        <w:ind w:left="5040" w:hanging="360"/>
      </w:pPr>
      <w:rPr>
        <w:rFonts w:ascii="Symbol" w:hAnsi="Symbol"/>
      </w:rPr>
    </w:lvl>
    <w:lvl w:ilvl="7" w:tplc="43B038CA">
      <w:start w:val="1"/>
      <w:numFmt w:val="bullet"/>
      <w:lvlText w:val="o"/>
      <w:lvlJc w:val="left"/>
      <w:pPr>
        <w:tabs>
          <w:tab w:val="left" w:pos="5760"/>
        </w:tabs>
        <w:ind w:left="5760" w:hanging="360"/>
      </w:pPr>
      <w:rPr>
        <w:rFonts w:ascii="Courier New" w:hAnsi="Courier New"/>
      </w:rPr>
    </w:lvl>
    <w:lvl w:ilvl="8" w:tplc="FE7EDC0C">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EA6E7F4"/>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3BA6DC8A"/>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30E62D74"/>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D82A48B4"/>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19D6789E"/>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F5EE2E7A"/>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74728D8"/>
    <w:multiLevelType w:val="multilevel"/>
    <w:tmpl w:val="6412A588"/>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6919EB"/>
    <w:multiLevelType w:val="hybridMultilevel"/>
    <w:tmpl w:val="E152C532"/>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2" w15:restartNumberingAfterBreak="0">
    <w:nsid w:val="24FE4F50"/>
    <w:multiLevelType w:val="hybridMultilevel"/>
    <w:tmpl w:val="4CE67BC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EA529C"/>
    <w:multiLevelType w:val="hybridMultilevel"/>
    <w:tmpl w:val="00C4D3D4"/>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4" w15:restartNumberingAfterBreak="0">
    <w:nsid w:val="4A863A8A"/>
    <w:multiLevelType w:val="multilevel"/>
    <w:tmpl w:val="1628836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F693BF0"/>
    <w:multiLevelType w:val="hybridMultilevel"/>
    <w:tmpl w:val="56FEA61A"/>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16" w15:restartNumberingAfterBreak="0">
    <w:nsid w:val="67AD28D1"/>
    <w:multiLevelType w:val="multilevel"/>
    <w:tmpl w:val="EF3ED02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7" w15:restartNumberingAfterBreak="0">
    <w:nsid w:val="68AA1AB2"/>
    <w:multiLevelType w:val="hybridMultilevel"/>
    <w:tmpl w:val="A1C6B7CE"/>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71855024"/>
    <w:multiLevelType w:val="multilevel"/>
    <w:tmpl w:val="F816EC0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9" w15:restartNumberingAfterBreak="0">
    <w:nsid w:val="729B013B"/>
    <w:multiLevelType w:val="hybridMultilevel"/>
    <w:tmpl w:val="327E6CFE"/>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1"/>
    <w:lvlOverride w:ilvl="0"/>
    <w:lvlOverride w:ilvl="2">
      <w:startOverride w:val="1"/>
    </w:lvlOverride>
    <w:lvlOverride w:ilvl="3">
      <w:startOverride w:val="1"/>
    </w:lvlOverride>
    <w:lvlOverride w:ilvl="4">
      <w:startOverride w:val="1"/>
    </w:lvlOverride>
    <w:lvlOverride w:ilvl="0"/>
  </w:num>
  <w:num w:numId="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0"/>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693"/>
    <w:rsid w:val="000063BF"/>
    <w:rsid w:val="00045B96"/>
    <w:rsid w:val="000656CD"/>
    <w:rsid w:val="00161A9D"/>
    <w:rsid w:val="00192F3A"/>
    <w:rsid w:val="001E14D4"/>
    <w:rsid w:val="00216324"/>
    <w:rsid w:val="0022037B"/>
    <w:rsid w:val="00221F18"/>
    <w:rsid w:val="002958E4"/>
    <w:rsid w:val="00354027"/>
    <w:rsid w:val="00372D82"/>
    <w:rsid w:val="00385693"/>
    <w:rsid w:val="003C4A44"/>
    <w:rsid w:val="004514F7"/>
    <w:rsid w:val="00487404"/>
    <w:rsid w:val="0049044E"/>
    <w:rsid w:val="0049531F"/>
    <w:rsid w:val="004A4102"/>
    <w:rsid w:val="004B4494"/>
    <w:rsid w:val="00504824"/>
    <w:rsid w:val="00546432"/>
    <w:rsid w:val="005A563D"/>
    <w:rsid w:val="005C4E74"/>
    <w:rsid w:val="006149E7"/>
    <w:rsid w:val="006277D1"/>
    <w:rsid w:val="0074623A"/>
    <w:rsid w:val="00817982"/>
    <w:rsid w:val="00895E61"/>
    <w:rsid w:val="00926C86"/>
    <w:rsid w:val="009704ED"/>
    <w:rsid w:val="0099514E"/>
    <w:rsid w:val="00A02A07"/>
    <w:rsid w:val="00A42D45"/>
    <w:rsid w:val="00B15736"/>
    <w:rsid w:val="00B2416A"/>
    <w:rsid w:val="00B60945"/>
    <w:rsid w:val="00C26557"/>
    <w:rsid w:val="00CA32A7"/>
    <w:rsid w:val="00CE4A7F"/>
    <w:rsid w:val="00DD39BE"/>
    <w:rsid w:val="00E029AB"/>
    <w:rsid w:val="00E55F8D"/>
    <w:rsid w:val="00EB4A9A"/>
    <w:rsid w:val="00EC25A0"/>
    <w:rsid w:val="00ED194F"/>
    <w:rsid w:val="00F86E41"/>
    <w:rsid w:val="00FC3FEF"/>
    <w:rsid w:val="00FD5DF9"/>
    <w:rsid w:val="00FE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031"/>
      </o:rules>
    </o:shapelayout>
  </w:shapeDefaults>
  <w:decimalSymbol w:val=","/>
  <w:listSeparator w:val=";"/>
  <w14:docId w14:val="247D4E51"/>
  <w15:docId w15:val="{FCD81957-59E9-48D5-BC66-F041BEE5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Заголовок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image" Target="media/image1.jpeg"/><Relationship Id="rId39" Type="http://schemas.openxmlformats.org/officeDocument/2006/relationships/footer" Target="footer1.xml"/><Relationship Id="rId2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5"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pnsk.ru" TargetMode="External"/><Relationship Id="rId2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0" Type="http://schemas.openxmlformats.org/officeDocument/2006/relationships/image" Target="media/image3.jpeg"/><Relationship Id="rId4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3"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10" Type="http://schemas.openxmlformats.org/officeDocument/2006/relationships/hyperlink" Target="../Downloads/VCP_2014-2016%20(4).doc"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VSKORO~1\AppData\Local\Temp\5\MP%20Razvitie%20i%20podderzka%20SMiSP.doc" TargetMode="External"/><Relationship Id="rId14" Type="http://schemas.openxmlformats.org/officeDocument/2006/relationships/hyperlink" Target="http://www.mispnsk.ru" TargetMode="External"/><Relationship Id="rId2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7" Type="http://schemas.openxmlformats.org/officeDocument/2006/relationships/image" Target="media/image2.jpeg"/><Relationship Id="rId3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6" Type="http://schemas.openxmlformats.org/officeDocument/2006/relationships/theme" Target="theme/theme1.xml"/><Relationship Id="rId8" Type="http://schemas.openxmlformats.org/officeDocument/2006/relationships/hyperlink" Target="http://www.mispnsk.ru" TargetMode="External"/><Relationship Id="rId5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13260</Words>
  <Characters>75588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Базанова Дарья Александровна</cp:lastModifiedBy>
  <cp:revision>21</cp:revision>
  <dcterms:created xsi:type="dcterms:W3CDTF">2020-05-27T07:00:00Z</dcterms:created>
  <dcterms:modified xsi:type="dcterms:W3CDTF">2020-10-26T08:35:00Z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568366</vt:lpwstr>
  </property>
  <property fmtid="{D5CDD505-2E9C-101B-9397-08002B2CF9AE}" name="NXPowerLiteSettings" pid="3">
    <vt:lpwstr>C7000400038000</vt:lpwstr>
  </property>
  <property fmtid="{D5CDD505-2E9C-101B-9397-08002B2CF9AE}" name="NXPowerLiteVersion" pid="4">
    <vt:lpwstr>S9.0.1</vt:lpwstr>
  </property>
</Properties>
</file>